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F06C" w14:textId="77777777" w:rsidR="007F647E" w:rsidRPr="00494E8B" w:rsidRDefault="007F647E" w:rsidP="007F647E">
      <w:pPr>
        <w:pStyle w:val="header1"/>
        <w:rPr>
          <w:rFonts w:ascii="Inter" w:hAnsi="Inter" w:cs="Arial"/>
          <w:b w:val="0"/>
          <w:sz w:val="24"/>
          <w:szCs w:val="24"/>
        </w:rPr>
      </w:pPr>
      <w:r w:rsidRPr="00494E8B">
        <w:rPr>
          <w:rFonts w:ascii="Inter" w:hAnsi="Inter" w:cs="Arial"/>
          <w:b w:val="0"/>
          <w:sz w:val="24"/>
          <w:szCs w:val="24"/>
        </w:rPr>
        <w:t>[Insert Provider Name, Address, Phone Number]</w:t>
      </w:r>
    </w:p>
    <w:p w14:paraId="170EA945" w14:textId="77777777" w:rsidR="00D225E5" w:rsidRPr="00494E8B" w:rsidRDefault="00D225E5" w:rsidP="007F647E">
      <w:pPr>
        <w:jc w:val="center"/>
        <w:rPr>
          <w:rFonts w:ascii="Inter" w:hAnsi="Inter" w:cs="Arial"/>
          <w:sz w:val="24"/>
          <w:szCs w:val="24"/>
        </w:rPr>
      </w:pPr>
    </w:p>
    <w:p w14:paraId="5C3505F8" w14:textId="77777777" w:rsidR="007F647E" w:rsidRPr="00494E8B" w:rsidRDefault="007F647E" w:rsidP="007F647E">
      <w:pPr>
        <w:rPr>
          <w:rFonts w:ascii="Inter" w:hAnsi="Inter" w:cs="Arial"/>
          <w:sz w:val="24"/>
          <w:szCs w:val="24"/>
        </w:rPr>
      </w:pPr>
    </w:p>
    <w:p w14:paraId="28806DE5" w14:textId="662188EE" w:rsidR="00D225E5" w:rsidRPr="00494E8B" w:rsidRDefault="007F7708" w:rsidP="00D225E5">
      <w:pPr>
        <w:pBdr>
          <w:bottom w:val="single" w:sz="12" w:space="1" w:color="auto"/>
        </w:pBdr>
        <w:jc w:val="center"/>
        <w:rPr>
          <w:rFonts w:ascii="Inter" w:hAnsi="Inter" w:cs="Arial"/>
          <w:b/>
          <w:color w:val="auto"/>
          <w:sz w:val="36"/>
          <w:szCs w:val="36"/>
        </w:rPr>
      </w:pPr>
      <w:r w:rsidRPr="00494E8B">
        <w:rPr>
          <w:rFonts w:ascii="Inter" w:hAnsi="Inter" w:cs="Arial"/>
          <w:b/>
          <w:color w:val="auto"/>
          <w:sz w:val="36"/>
          <w:szCs w:val="36"/>
        </w:rPr>
        <w:t>N</w:t>
      </w:r>
      <w:r w:rsidR="00D225E5" w:rsidRPr="00494E8B">
        <w:rPr>
          <w:rFonts w:ascii="Inter" w:hAnsi="Inter" w:cs="Arial"/>
          <w:b/>
          <w:color w:val="auto"/>
          <w:sz w:val="36"/>
          <w:szCs w:val="36"/>
        </w:rPr>
        <w:t>otice of Dismissal of Coverage Request</w:t>
      </w:r>
    </w:p>
    <w:p w14:paraId="6204BC03" w14:textId="77777777" w:rsidR="00D225E5" w:rsidRPr="00494E8B" w:rsidRDefault="00D225E5" w:rsidP="00D225E5">
      <w:pPr>
        <w:pBdr>
          <w:bottom w:val="single" w:sz="12" w:space="1" w:color="auto"/>
        </w:pBdr>
        <w:jc w:val="center"/>
        <w:rPr>
          <w:rFonts w:ascii="Inter" w:hAnsi="Inter" w:cs="Arial"/>
          <w:b/>
          <w:color w:val="auto"/>
          <w:sz w:val="24"/>
          <w:szCs w:val="24"/>
        </w:rPr>
      </w:pPr>
    </w:p>
    <w:p w14:paraId="6AADA66A" w14:textId="77777777" w:rsidR="00D225E5" w:rsidRPr="00494E8B" w:rsidRDefault="00D225E5" w:rsidP="00D225E5">
      <w:pPr>
        <w:rPr>
          <w:rFonts w:ascii="Inter" w:hAnsi="Inter" w:cs="Arial"/>
          <w:b/>
          <w:color w:val="auto"/>
          <w:sz w:val="24"/>
          <w:szCs w:val="24"/>
        </w:rPr>
      </w:pPr>
    </w:p>
    <w:p w14:paraId="416E809C" w14:textId="77777777" w:rsidR="007F647E" w:rsidRPr="00494E8B" w:rsidRDefault="00D225E5" w:rsidP="007F64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b/>
          <w:color w:val="auto"/>
          <w:sz w:val="24"/>
          <w:szCs w:val="24"/>
        </w:rPr>
        <w:t>Date:</w:t>
      </w:r>
      <w:r w:rsidR="00CE2B50" w:rsidRPr="00494E8B">
        <w:rPr>
          <w:rFonts w:ascii="Inter" w:hAnsi="Inter" w:cs="Arial"/>
          <w:b/>
          <w:color w:val="auto"/>
          <w:sz w:val="24"/>
          <w:szCs w:val="24"/>
        </w:rPr>
        <w:t xml:space="preserve"> </w:t>
      </w:r>
      <w:r w:rsidR="007F647E" w:rsidRPr="00494E8B">
        <w:rPr>
          <w:rFonts w:ascii="Inter" w:hAnsi="Inter" w:cs="Arial"/>
          <w:sz w:val="24"/>
          <w:szCs w:val="24"/>
        </w:rPr>
        <w:t>[Date]</w:t>
      </w:r>
    </w:p>
    <w:p w14:paraId="0B1DCA10" w14:textId="77777777" w:rsidR="00D225E5" w:rsidRPr="00494E8B" w:rsidRDefault="00D225E5" w:rsidP="00D225E5">
      <w:pPr>
        <w:rPr>
          <w:rFonts w:ascii="Inter" w:hAnsi="Inter" w:cs="Arial"/>
          <w:b/>
          <w:color w:val="auto"/>
          <w:sz w:val="24"/>
          <w:szCs w:val="24"/>
        </w:rPr>
      </w:pPr>
      <w:r w:rsidRPr="00494E8B">
        <w:rPr>
          <w:rFonts w:ascii="Inter" w:hAnsi="Inter" w:cs="Arial"/>
          <w:b/>
          <w:color w:val="auto"/>
          <w:sz w:val="24"/>
          <w:szCs w:val="24"/>
        </w:rPr>
        <w:t xml:space="preserve"> </w:t>
      </w:r>
    </w:p>
    <w:p w14:paraId="45D122F2" w14:textId="2EC10469" w:rsidR="007F647E" w:rsidRPr="00494E8B" w:rsidRDefault="00D225E5" w:rsidP="007F64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b/>
          <w:color w:val="auto"/>
          <w:sz w:val="24"/>
          <w:szCs w:val="24"/>
        </w:rPr>
        <w:t>Enrollee’s Name:</w:t>
      </w:r>
      <w:r w:rsidR="00CE2B50" w:rsidRPr="00494E8B">
        <w:rPr>
          <w:rFonts w:ascii="Inter" w:hAnsi="Inter" w:cs="Arial"/>
          <w:b/>
          <w:color w:val="auto"/>
          <w:sz w:val="24"/>
          <w:szCs w:val="24"/>
        </w:rPr>
        <w:t xml:space="preserve"> </w:t>
      </w:r>
      <w:r w:rsidR="007F647E" w:rsidRPr="00494E8B">
        <w:rPr>
          <w:rFonts w:ascii="Inter" w:hAnsi="Inter" w:cs="Arial"/>
          <w:sz w:val="24"/>
          <w:szCs w:val="24"/>
        </w:rPr>
        <w:t>[Name of Member]</w:t>
      </w:r>
    </w:p>
    <w:p w14:paraId="7CC6A4F5" w14:textId="77777777" w:rsidR="00C609BE" w:rsidRPr="00494E8B" w:rsidRDefault="00C609BE" w:rsidP="00FA75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b/>
          <w:bCs/>
          <w:color w:val="000000" w:themeColor="text1"/>
          <w:sz w:val="24"/>
          <w:szCs w:val="24"/>
        </w:rPr>
      </w:pPr>
    </w:p>
    <w:p w14:paraId="41D0BF13" w14:textId="71CFB48D" w:rsidR="00FA759B" w:rsidRPr="00494E8B" w:rsidRDefault="00FA759B" w:rsidP="00FA75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hAnsi="Inter" w:cs="Arial"/>
          <w:sz w:val="24"/>
          <w:szCs w:val="24"/>
        </w:rPr>
      </w:pPr>
      <w:r w:rsidRPr="00494E8B">
        <w:rPr>
          <w:rFonts w:ascii="Inter" w:eastAsia="Times New Roman" w:hAnsi="Inter" w:cs="Arial"/>
          <w:b/>
          <w:bCs/>
          <w:color w:val="000000" w:themeColor="text1"/>
          <w:sz w:val="24"/>
          <w:szCs w:val="24"/>
        </w:rPr>
        <w:t xml:space="preserve">Enrollee’s Address: </w:t>
      </w:r>
      <w:r w:rsidRPr="00494E8B">
        <w:rPr>
          <w:rFonts w:ascii="Inter" w:hAnsi="Inter" w:cs="Arial"/>
          <w:sz w:val="24"/>
          <w:szCs w:val="24"/>
        </w:rPr>
        <w:t>[Address]</w:t>
      </w:r>
    </w:p>
    <w:p w14:paraId="34306812" w14:textId="77777777" w:rsidR="00FA759B" w:rsidRPr="00494E8B" w:rsidRDefault="00FA759B" w:rsidP="00FA75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hAnsi="Inter" w:cs="Arial"/>
          <w:sz w:val="24"/>
          <w:szCs w:val="24"/>
        </w:rPr>
      </w:pPr>
    </w:p>
    <w:p w14:paraId="10DD8CC0" w14:textId="067B82B2" w:rsidR="00D225E5" w:rsidRPr="00494E8B" w:rsidRDefault="00D225E5" w:rsidP="00D225E5">
      <w:pPr>
        <w:rPr>
          <w:rFonts w:ascii="Inter" w:hAnsi="Inter" w:cs="Arial"/>
          <w:bCs/>
          <w:color w:val="auto"/>
          <w:sz w:val="24"/>
          <w:szCs w:val="24"/>
        </w:rPr>
      </w:pPr>
      <w:r w:rsidRPr="00494E8B">
        <w:rPr>
          <w:rFonts w:ascii="Inter" w:hAnsi="Inter" w:cs="Arial"/>
          <w:b/>
          <w:color w:val="auto"/>
          <w:sz w:val="24"/>
          <w:szCs w:val="24"/>
        </w:rPr>
        <w:t>Enrollee ID Number:</w:t>
      </w:r>
      <w:r w:rsidR="00CE2B50" w:rsidRPr="00494E8B">
        <w:rPr>
          <w:rFonts w:ascii="Inter" w:hAnsi="Inter" w:cs="Arial"/>
          <w:b/>
          <w:color w:val="auto"/>
          <w:sz w:val="24"/>
          <w:szCs w:val="24"/>
        </w:rPr>
        <w:t xml:space="preserve"> </w:t>
      </w:r>
      <w:r w:rsidR="00FA759B" w:rsidRPr="00494E8B">
        <w:rPr>
          <w:rFonts w:ascii="Inter" w:hAnsi="Inter" w:cs="Arial"/>
          <w:bCs/>
          <w:color w:val="auto"/>
          <w:sz w:val="24"/>
          <w:szCs w:val="24"/>
        </w:rPr>
        <w:t>[SCAN Member ID]</w:t>
      </w:r>
    </w:p>
    <w:p w14:paraId="1E6D596D" w14:textId="77777777" w:rsidR="00D225E5" w:rsidRPr="00494E8B" w:rsidRDefault="00D225E5" w:rsidP="00D225E5">
      <w:pPr>
        <w:rPr>
          <w:rFonts w:ascii="Inter" w:hAnsi="Inter" w:cs="Arial"/>
          <w:b/>
          <w:color w:val="auto"/>
          <w:sz w:val="24"/>
          <w:szCs w:val="24"/>
        </w:rPr>
      </w:pPr>
    </w:p>
    <w:p w14:paraId="4945734A" w14:textId="77777777" w:rsidR="00D225E5" w:rsidRPr="00494E8B" w:rsidRDefault="00D225E5" w:rsidP="00D225E5">
      <w:pPr>
        <w:rPr>
          <w:rFonts w:ascii="Inter" w:hAnsi="Inter" w:cs="Arial"/>
          <w:color w:val="auto"/>
          <w:sz w:val="24"/>
          <w:szCs w:val="24"/>
        </w:rPr>
      </w:pPr>
    </w:p>
    <w:p w14:paraId="0864C117" w14:textId="2C861A17" w:rsidR="00D225E5" w:rsidRPr="00494E8B" w:rsidRDefault="00D225E5" w:rsidP="00D225E5">
      <w:pPr>
        <w:rPr>
          <w:rFonts w:ascii="Inter" w:hAnsi="Inter" w:cs="Arial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4490"/>
      </w:tblGrid>
      <w:tr w:rsidR="00CE2B50" w:rsidRPr="00494E8B" w14:paraId="115F4C23" w14:textId="77777777" w:rsidTr="00951093">
        <w:tc>
          <w:tcPr>
            <w:tcW w:w="6300" w:type="dxa"/>
          </w:tcPr>
          <w:p w14:paraId="16FCBDF9" w14:textId="2303A584" w:rsidR="00CE2B50" w:rsidRPr="00494E8B" w:rsidRDefault="00CE2B50" w:rsidP="006948FB">
            <w:pPr>
              <w:ind w:left="-105"/>
              <w:rPr>
                <w:rFonts w:ascii="Inter" w:hAnsi="Inter" w:cs="Arial"/>
                <w:color w:val="auto"/>
                <w:sz w:val="24"/>
                <w:szCs w:val="24"/>
              </w:rPr>
            </w:pPr>
            <w:r w:rsidRPr="00494E8B">
              <w:rPr>
                <w:rFonts w:ascii="Inter" w:hAnsi="Inter" w:cs="Arial"/>
                <w:color w:val="auto"/>
                <w:sz w:val="24"/>
                <w:szCs w:val="24"/>
              </w:rPr>
              <w:t xml:space="preserve">Health Plan Name: </w:t>
            </w:r>
            <w:r w:rsidR="008221EC" w:rsidRPr="00494E8B">
              <w:rPr>
                <w:rFonts w:ascii="Inter" w:hAnsi="Inter" w:cs="Arial"/>
                <w:sz w:val="24"/>
                <w:szCs w:val="24"/>
              </w:rPr>
              <w:t>SCAN Health Plan</w:t>
            </w:r>
          </w:p>
        </w:tc>
        <w:tc>
          <w:tcPr>
            <w:tcW w:w="4490" w:type="dxa"/>
          </w:tcPr>
          <w:p w14:paraId="7910B792" w14:textId="0FA8DDE5" w:rsidR="00CE2B50" w:rsidRPr="00494E8B" w:rsidRDefault="00CE2B50" w:rsidP="00D225E5">
            <w:pPr>
              <w:rPr>
                <w:rFonts w:ascii="Inter" w:hAnsi="Inter" w:cs="Arial"/>
                <w:color w:val="auto"/>
                <w:sz w:val="24"/>
                <w:szCs w:val="24"/>
              </w:rPr>
            </w:pPr>
            <w:r w:rsidRPr="00494E8B">
              <w:rPr>
                <w:rFonts w:ascii="Inter" w:hAnsi="Inter" w:cs="Arial"/>
                <w:color w:val="auto"/>
                <w:sz w:val="24"/>
                <w:szCs w:val="24"/>
              </w:rPr>
              <w:t>Phone:</w:t>
            </w:r>
            <w:r w:rsidR="008221EC" w:rsidRPr="00494E8B">
              <w:rPr>
                <w:rFonts w:ascii="Inter" w:hAnsi="Inter" w:cs="Arial"/>
                <w:color w:val="auto"/>
                <w:sz w:val="24"/>
                <w:szCs w:val="24"/>
              </w:rPr>
              <w:t xml:space="preserve"> 1-800-559-3500 (TTY: 711)</w:t>
            </w:r>
          </w:p>
        </w:tc>
      </w:tr>
    </w:tbl>
    <w:p w14:paraId="1C5055B7" w14:textId="77777777" w:rsidR="00D225E5" w:rsidRPr="00494E8B" w:rsidRDefault="00D225E5" w:rsidP="00D225E5">
      <w:pPr>
        <w:pBdr>
          <w:bottom w:val="single" w:sz="12" w:space="1" w:color="auto"/>
        </w:pBdr>
        <w:rPr>
          <w:rFonts w:ascii="Inter" w:hAnsi="Inter" w:cs="Arial"/>
          <w:color w:val="auto"/>
          <w:sz w:val="24"/>
          <w:szCs w:val="24"/>
        </w:rPr>
      </w:pPr>
    </w:p>
    <w:p w14:paraId="50F51676" w14:textId="77777777" w:rsidR="00D225E5" w:rsidRPr="00494E8B" w:rsidRDefault="00D225E5" w:rsidP="00D225E5">
      <w:pPr>
        <w:rPr>
          <w:rFonts w:ascii="Inter" w:hAnsi="Inter" w:cs="Arial"/>
          <w:color w:val="auto"/>
          <w:sz w:val="24"/>
          <w:szCs w:val="24"/>
        </w:rPr>
      </w:pPr>
    </w:p>
    <w:p w14:paraId="656B838F" w14:textId="35856FB4" w:rsidR="00D225E5" w:rsidRPr="00494E8B" w:rsidRDefault="00D225E5" w:rsidP="00D225E5">
      <w:pPr>
        <w:rPr>
          <w:rFonts w:ascii="Inter" w:hAnsi="Inter" w:cs="Arial"/>
          <w:color w:val="auto"/>
          <w:sz w:val="24"/>
          <w:szCs w:val="24"/>
        </w:rPr>
      </w:pPr>
      <w:r w:rsidRPr="00494E8B">
        <w:rPr>
          <w:rFonts w:ascii="Inter" w:hAnsi="Inter" w:cs="Arial"/>
          <w:color w:val="auto"/>
          <w:sz w:val="24"/>
          <w:szCs w:val="24"/>
        </w:rPr>
        <w:t>We dismissed the coverage request you filed on</w:t>
      </w:r>
      <w:r w:rsidRPr="00494E8B">
        <w:rPr>
          <w:rFonts w:ascii="Inter" w:hAnsi="Inter" w:cs="Arial"/>
          <w:i/>
          <w:color w:val="auto"/>
          <w:sz w:val="24"/>
          <w:szCs w:val="24"/>
        </w:rPr>
        <w:t xml:space="preserve"> </w:t>
      </w:r>
      <w:r w:rsidR="00E97B13" w:rsidRPr="00494E8B">
        <w:rPr>
          <w:rFonts w:ascii="Inter" w:hAnsi="Inter" w:cs="Arial"/>
          <w:iCs/>
          <w:color w:val="auto"/>
          <w:sz w:val="24"/>
          <w:szCs w:val="24"/>
        </w:rPr>
        <w:t>[</w:t>
      </w:r>
      <w:r w:rsidRPr="00494E8B">
        <w:rPr>
          <w:rFonts w:ascii="Inter" w:hAnsi="Inter" w:cs="Arial"/>
          <w:iCs/>
          <w:color w:val="auto"/>
          <w:sz w:val="24"/>
          <w:szCs w:val="24"/>
        </w:rPr>
        <w:t>insert date</w:t>
      </w:r>
      <w:r w:rsidR="00E97B13" w:rsidRPr="00494E8B">
        <w:rPr>
          <w:rFonts w:ascii="Inter" w:hAnsi="Inter" w:cs="Arial"/>
          <w:iCs/>
          <w:color w:val="auto"/>
          <w:sz w:val="24"/>
          <w:szCs w:val="24"/>
        </w:rPr>
        <w:t>]</w:t>
      </w:r>
      <w:r w:rsidRPr="00494E8B">
        <w:rPr>
          <w:rFonts w:ascii="Inter" w:hAnsi="Inter" w:cs="Arial"/>
          <w:color w:val="auto"/>
          <w:sz w:val="24"/>
          <w:szCs w:val="24"/>
        </w:rPr>
        <w:t>.</w:t>
      </w:r>
    </w:p>
    <w:p w14:paraId="68A2E4DB" w14:textId="77777777" w:rsidR="00D225E5" w:rsidRPr="00494E8B" w:rsidRDefault="00D225E5" w:rsidP="00D225E5">
      <w:pPr>
        <w:rPr>
          <w:rFonts w:ascii="Inter" w:hAnsi="Inter" w:cs="Arial"/>
          <w:color w:val="auto"/>
          <w:sz w:val="24"/>
          <w:szCs w:val="24"/>
        </w:rPr>
      </w:pPr>
    </w:p>
    <w:p w14:paraId="6A42B024" w14:textId="314E0A4E" w:rsidR="007F7708" w:rsidRPr="00494E8B" w:rsidRDefault="007F7708" w:rsidP="007F7708">
      <w:pPr>
        <w:rPr>
          <w:rFonts w:ascii="Inter" w:hAnsi="Inter" w:cs="Arial"/>
          <w:iCs/>
          <w:color w:val="auto"/>
          <w:sz w:val="24"/>
          <w:szCs w:val="24"/>
        </w:rPr>
      </w:pPr>
      <w:r w:rsidRPr="00494E8B">
        <w:rPr>
          <w:rFonts w:ascii="Inter" w:hAnsi="Inter" w:cs="Arial"/>
          <w:color w:val="auto"/>
          <w:sz w:val="24"/>
          <w:szCs w:val="24"/>
        </w:rPr>
        <w:t xml:space="preserve">We can’t process your request because: </w:t>
      </w:r>
      <w:r w:rsidR="00334AAB" w:rsidRPr="00494E8B">
        <w:rPr>
          <w:rFonts w:ascii="Inter" w:hAnsi="Inter" w:cs="Arial"/>
          <w:i/>
          <w:color w:val="auto"/>
          <w:sz w:val="24"/>
          <w:szCs w:val="24"/>
        </w:rPr>
        <w:t>[</w:t>
      </w:r>
      <w:r w:rsidRPr="00494E8B">
        <w:rPr>
          <w:rFonts w:ascii="Inter" w:hAnsi="Inter" w:cs="Arial"/>
          <w:i/>
          <w:color w:val="auto"/>
          <w:sz w:val="24"/>
          <w:szCs w:val="24"/>
        </w:rPr>
        <w:t xml:space="preserve">explain the specific reason for dismissal and what is missing from the request -- e.g., person making the request is not a proper party and there isn’t an appointment of representation (AOR) form. </w:t>
      </w:r>
      <w:bookmarkStart w:id="0" w:name="_Hlk184732060"/>
      <w:r w:rsidR="009B25D6" w:rsidRPr="00494E8B">
        <w:rPr>
          <w:rFonts w:ascii="Inter" w:hAnsi="Inter" w:cs="Arial"/>
          <w:i/>
          <w:color w:val="auto"/>
          <w:sz w:val="24"/>
          <w:szCs w:val="24"/>
        </w:rPr>
        <w:t xml:space="preserve">See </w:t>
      </w:r>
      <w:hyperlink r:id="rId11" w:anchor="p-422.568(g)" w:history="1">
        <w:r w:rsidRPr="00494E8B">
          <w:rPr>
            <w:rStyle w:val="Hyperlink"/>
            <w:rFonts w:ascii="Inter" w:hAnsi="Inter" w:cs="Arial"/>
            <w:i/>
            <w:sz w:val="24"/>
            <w:szCs w:val="24"/>
          </w:rPr>
          <w:t>42 CFR §§ 422.568(</w:t>
        </w:r>
        <w:r w:rsidR="00D02818" w:rsidRPr="00494E8B">
          <w:rPr>
            <w:rStyle w:val="Hyperlink"/>
            <w:rFonts w:ascii="Inter" w:hAnsi="Inter" w:cs="Arial"/>
            <w:i/>
            <w:sz w:val="24"/>
            <w:szCs w:val="24"/>
          </w:rPr>
          <w:t>g</w:t>
        </w:r>
        <w:r w:rsidRPr="00494E8B">
          <w:rPr>
            <w:rStyle w:val="Hyperlink"/>
            <w:rFonts w:ascii="Inter" w:hAnsi="Inter" w:cs="Arial"/>
            <w:i/>
            <w:sz w:val="24"/>
            <w:szCs w:val="24"/>
          </w:rPr>
          <w:t>)</w:t>
        </w:r>
      </w:hyperlink>
      <w:r w:rsidR="00BC7C48" w:rsidRPr="00494E8B">
        <w:rPr>
          <w:rFonts w:ascii="Inter" w:hAnsi="Inter" w:cs="Arial"/>
          <w:i/>
          <w:color w:val="auto"/>
          <w:sz w:val="24"/>
          <w:szCs w:val="24"/>
        </w:rPr>
        <w:t xml:space="preserve">, </w:t>
      </w:r>
      <w:hyperlink r:id="rId12" w:anchor="p-422.631(e)" w:history="1">
        <w:r w:rsidRPr="00494E8B">
          <w:rPr>
            <w:rStyle w:val="Hyperlink"/>
            <w:rFonts w:ascii="Inter" w:hAnsi="Inter" w:cs="Arial"/>
            <w:i/>
            <w:sz w:val="24"/>
            <w:szCs w:val="24"/>
          </w:rPr>
          <w:t>422.631(</w:t>
        </w:r>
        <w:r w:rsidR="00D02818" w:rsidRPr="00494E8B">
          <w:rPr>
            <w:rStyle w:val="Hyperlink"/>
            <w:rFonts w:ascii="Inter" w:hAnsi="Inter" w:cs="Arial"/>
            <w:i/>
            <w:sz w:val="24"/>
            <w:szCs w:val="24"/>
          </w:rPr>
          <w:t>e</w:t>
        </w:r>
        <w:r w:rsidRPr="00494E8B">
          <w:rPr>
            <w:rStyle w:val="Hyperlink"/>
            <w:rFonts w:ascii="Inter" w:hAnsi="Inter" w:cs="Arial"/>
            <w:i/>
            <w:sz w:val="24"/>
            <w:szCs w:val="24"/>
          </w:rPr>
          <w:t>)</w:t>
        </w:r>
      </w:hyperlink>
      <w:r w:rsidR="005035BC" w:rsidRPr="00494E8B">
        <w:rPr>
          <w:rFonts w:ascii="Inter" w:hAnsi="Inter" w:cs="Arial"/>
          <w:i/>
          <w:color w:val="auto"/>
          <w:sz w:val="24"/>
          <w:szCs w:val="24"/>
        </w:rPr>
        <w:t>,</w:t>
      </w:r>
      <w:r w:rsidR="004B5A6D" w:rsidRPr="00494E8B">
        <w:rPr>
          <w:rFonts w:ascii="Inter" w:hAnsi="Inter" w:cs="Arial"/>
          <w:i/>
          <w:color w:val="auto"/>
          <w:sz w:val="24"/>
          <w:szCs w:val="24"/>
        </w:rPr>
        <w:t xml:space="preserve"> </w:t>
      </w:r>
      <w:hyperlink r:id="rId13" w:anchor="p-423.568(i)" w:history="1">
        <w:r w:rsidRPr="00494E8B">
          <w:rPr>
            <w:rStyle w:val="Hyperlink"/>
            <w:rFonts w:ascii="Inter" w:hAnsi="Inter" w:cs="Arial"/>
            <w:i/>
            <w:sz w:val="24"/>
            <w:szCs w:val="24"/>
          </w:rPr>
          <w:t>423.568(i)</w:t>
        </w:r>
      </w:hyperlink>
      <w:r w:rsidRPr="00494E8B">
        <w:rPr>
          <w:rFonts w:ascii="Inter" w:hAnsi="Inter" w:cs="Arial"/>
          <w:i/>
          <w:color w:val="auto"/>
          <w:sz w:val="24"/>
          <w:szCs w:val="24"/>
        </w:rPr>
        <w:t xml:space="preserve"> and the </w:t>
      </w:r>
      <w:hyperlink r:id="rId14" w:history="1">
        <w:r w:rsidRPr="00494E8B">
          <w:rPr>
            <w:rStyle w:val="Hyperlink"/>
            <w:rFonts w:ascii="Inter" w:hAnsi="Inter" w:cs="Arial"/>
            <w:i/>
            <w:sz w:val="24"/>
            <w:szCs w:val="24"/>
          </w:rPr>
          <w:t>Parts C &amp; D</w:t>
        </w:r>
        <w:r w:rsidRPr="00494E8B" w:rsidDel="004B31CD">
          <w:rPr>
            <w:rStyle w:val="Hyperlink"/>
            <w:rFonts w:ascii="Inter" w:hAnsi="Inter" w:cs="Arial"/>
            <w:i/>
            <w:sz w:val="24"/>
            <w:szCs w:val="24"/>
          </w:rPr>
          <w:t xml:space="preserve"> </w:t>
        </w:r>
        <w:r w:rsidRPr="00494E8B">
          <w:rPr>
            <w:rStyle w:val="Hyperlink"/>
            <w:rFonts w:ascii="Inter" w:hAnsi="Inter" w:cs="Arial"/>
            <w:i/>
            <w:sz w:val="24"/>
            <w:szCs w:val="24"/>
          </w:rPr>
          <w:t>Enrollee Grievances, Organization/Coverage Determinations, and Appeals Guidance</w:t>
        </w:r>
      </w:hyperlink>
      <w:bookmarkEnd w:id="0"/>
      <w:r w:rsidRPr="00494E8B">
        <w:rPr>
          <w:rFonts w:ascii="Inter" w:hAnsi="Inter" w:cs="Arial"/>
          <w:i/>
          <w:color w:val="auto"/>
          <w:sz w:val="24"/>
          <w:szCs w:val="24"/>
        </w:rPr>
        <w:t xml:space="preserve"> for when it may be appropriate to dismiss a coverage request.</w:t>
      </w:r>
      <w:r w:rsidR="00334AAB" w:rsidRPr="00494E8B">
        <w:rPr>
          <w:rFonts w:ascii="Inter" w:hAnsi="Inter" w:cs="Arial"/>
          <w:i/>
          <w:color w:val="auto"/>
          <w:sz w:val="24"/>
          <w:szCs w:val="24"/>
        </w:rPr>
        <w:t>]</w:t>
      </w:r>
    </w:p>
    <w:p w14:paraId="3E3A484F" w14:textId="77777777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</w:p>
    <w:p w14:paraId="19AEC6F7" w14:textId="0872D11E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  <w:r w:rsidRPr="00494E8B">
        <w:rPr>
          <w:rFonts w:ascii="Inter" w:hAnsi="Inter" w:cs="Arial"/>
          <w:iCs/>
          <w:color w:val="auto"/>
          <w:sz w:val="24"/>
          <w:szCs w:val="24"/>
        </w:rPr>
        <w:t>[For inadequate AOR:] The Appointment of Representative (AOR) form submitted with the request is not currently valid. [Free text: Include Why/What is missing in the form to make it invalid (examples: no signature; out of date) is missing.] Please submit an updated AOR form.</w:t>
      </w:r>
    </w:p>
    <w:p w14:paraId="675F0D3A" w14:textId="77777777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</w:p>
    <w:p w14:paraId="7DFDD5B7" w14:textId="6B358C5A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  <w:r w:rsidRPr="00494E8B">
        <w:rPr>
          <w:rFonts w:ascii="Inter" w:hAnsi="Inter" w:cs="Arial"/>
          <w:iCs/>
          <w:color w:val="auto"/>
          <w:sz w:val="24"/>
          <w:szCs w:val="24"/>
        </w:rPr>
        <w:t>[For invalid requestor:] The person or entity who made the request is not permitted to make such a request for you without the receipt of an adequate Appointment of Representative (AOR) form. Please fill out and submit a current AOR form.</w:t>
      </w:r>
    </w:p>
    <w:p w14:paraId="5906558A" w14:textId="77777777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</w:p>
    <w:p w14:paraId="59A30D53" w14:textId="00D6CA21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  <w:r w:rsidRPr="00494E8B">
        <w:rPr>
          <w:rFonts w:ascii="Inter" w:hAnsi="Inter" w:cs="Arial"/>
          <w:iCs/>
          <w:color w:val="auto"/>
          <w:sz w:val="24"/>
          <w:szCs w:val="24"/>
        </w:rPr>
        <w:t>[For death – request from physician:] We have been informed that this member has passed away. Please contact SCAN if this information is inaccurate.</w:t>
      </w:r>
    </w:p>
    <w:p w14:paraId="3C0A1530" w14:textId="77777777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</w:p>
    <w:p w14:paraId="3CCC8ACF" w14:textId="29E83F90" w:rsidR="00973108" w:rsidRPr="00494E8B" w:rsidRDefault="00973108" w:rsidP="007F7708">
      <w:pPr>
        <w:rPr>
          <w:rFonts w:ascii="Inter" w:hAnsi="Inter" w:cs="Arial"/>
          <w:iCs/>
          <w:color w:val="auto"/>
          <w:sz w:val="24"/>
          <w:szCs w:val="24"/>
        </w:rPr>
      </w:pPr>
      <w:r w:rsidRPr="00494E8B">
        <w:rPr>
          <w:rFonts w:ascii="Inter" w:hAnsi="Inter" w:cs="Arial"/>
          <w:iCs/>
          <w:color w:val="auto"/>
          <w:sz w:val="24"/>
          <w:szCs w:val="24"/>
        </w:rPr>
        <w:t>[For timely verbal/written request for withdrawal of their initial determination request:] We have received a request to withdraw the original request.</w:t>
      </w:r>
    </w:p>
    <w:p w14:paraId="6141B67B" w14:textId="77777777" w:rsidR="00D225E5" w:rsidRPr="00494E8B" w:rsidRDefault="00D225E5" w:rsidP="00D225E5">
      <w:pPr>
        <w:pBdr>
          <w:bottom w:val="single" w:sz="6" w:space="1" w:color="auto"/>
        </w:pBdr>
        <w:rPr>
          <w:rFonts w:ascii="Inter" w:hAnsi="Inter" w:cs="Arial"/>
          <w:iCs/>
          <w:color w:val="auto"/>
          <w:sz w:val="24"/>
          <w:szCs w:val="24"/>
        </w:rPr>
      </w:pPr>
    </w:p>
    <w:p w14:paraId="310280E6" w14:textId="77777777" w:rsidR="00D225E5" w:rsidRPr="00494E8B" w:rsidRDefault="00D225E5" w:rsidP="00D225E5">
      <w:pPr>
        <w:jc w:val="center"/>
        <w:rPr>
          <w:rFonts w:ascii="Inter" w:hAnsi="Inter" w:cs="Arial"/>
          <w:b/>
          <w:color w:val="auto"/>
          <w:sz w:val="24"/>
          <w:szCs w:val="24"/>
        </w:rPr>
      </w:pPr>
    </w:p>
    <w:p w14:paraId="644F9ADB" w14:textId="0FA31079" w:rsidR="00E16A94" w:rsidRPr="00494E8B" w:rsidRDefault="00E16A94" w:rsidP="00E16A94">
      <w:pPr>
        <w:spacing w:after="120"/>
        <w:rPr>
          <w:rFonts w:ascii="Inter" w:hAnsi="Inter" w:cs="Arial"/>
          <w:b/>
          <w:color w:val="auto"/>
          <w:sz w:val="24"/>
          <w:szCs w:val="24"/>
        </w:rPr>
      </w:pPr>
      <w:r w:rsidRPr="00494E8B">
        <w:rPr>
          <w:rFonts w:ascii="Inter" w:hAnsi="Inter" w:cs="Arial"/>
          <w:b/>
          <w:color w:val="auto"/>
          <w:sz w:val="24"/>
          <w:szCs w:val="24"/>
        </w:rPr>
        <w:t>What to do next</w:t>
      </w:r>
    </w:p>
    <w:p w14:paraId="28AC97BD" w14:textId="77777777" w:rsidR="00D225E5" w:rsidRPr="00494E8B" w:rsidRDefault="00D225E5" w:rsidP="00D225E5">
      <w:pPr>
        <w:pStyle w:val="Default"/>
        <w:spacing w:before="120" w:after="200"/>
        <w:rPr>
          <w:rFonts w:ascii="Inter" w:hAnsi="Inter" w:cs="Arial"/>
          <w:color w:val="auto"/>
        </w:rPr>
      </w:pPr>
      <w:r w:rsidRPr="00494E8B">
        <w:rPr>
          <w:rFonts w:ascii="Inter" w:hAnsi="Inter" w:cs="Arial"/>
          <w:b/>
          <w:color w:val="auto"/>
        </w:rPr>
        <w:t xml:space="preserve">If you disagree with our decision to dismiss your coverage request, </w:t>
      </w:r>
      <w:r w:rsidRPr="00494E8B">
        <w:rPr>
          <w:rFonts w:ascii="Inter" w:hAnsi="Inter" w:cs="Arial"/>
          <w:color w:val="auto"/>
        </w:rPr>
        <w:t>you have two options:</w:t>
      </w:r>
    </w:p>
    <w:p w14:paraId="0045F2D3" w14:textId="07F01A62" w:rsidR="00D225E5" w:rsidRPr="00494E8B" w:rsidRDefault="00D225E5" w:rsidP="00D225E5">
      <w:pPr>
        <w:pStyle w:val="ListParagraph"/>
        <w:numPr>
          <w:ilvl w:val="0"/>
          <w:numId w:val="21"/>
        </w:numPr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lastRenderedPageBreak/>
        <w:t xml:space="preserve">If you think we have incorrectly dismissed your </w:t>
      </w:r>
      <w:r w:rsidR="00BE5B8B" w:rsidRPr="00494E8B">
        <w:rPr>
          <w:rFonts w:ascii="Inter" w:hAnsi="Inter" w:cs="Arial"/>
          <w:sz w:val="24"/>
          <w:szCs w:val="24"/>
        </w:rPr>
        <w:t xml:space="preserve">coverage </w:t>
      </w:r>
      <w:r w:rsidRPr="00494E8B">
        <w:rPr>
          <w:rFonts w:ascii="Inter" w:hAnsi="Inter" w:cs="Arial"/>
          <w:sz w:val="24"/>
          <w:szCs w:val="24"/>
        </w:rPr>
        <w:t>request (for example, you believe &lt;</w:t>
      </w:r>
      <w:r w:rsidRPr="00494E8B">
        <w:rPr>
          <w:rFonts w:ascii="Inter" w:hAnsi="Inter" w:cs="Arial"/>
          <w:i/>
          <w:sz w:val="24"/>
          <w:szCs w:val="24"/>
        </w:rPr>
        <w:t>insert reason</w:t>
      </w:r>
      <w:r w:rsidRPr="00494E8B">
        <w:rPr>
          <w:rFonts w:ascii="Inter" w:hAnsi="Inter" w:cs="Arial"/>
          <w:sz w:val="24"/>
          <w:szCs w:val="24"/>
        </w:rPr>
        <w:t xml:space="preserve"> (e.g., you </w:t>
      </w:r>
      <w:r w:rsidR="00BE5B8B" w:rsidRPr="00494E8B">
        <w:rPr>
          <w:rFonts w:ascii="Inter" w:hAnsi="Inter" w:cs="Arial"/>
          <w:sz w:val="24"/>
          <w:szCs w:val="24"/>
        </w:rPr>
        <w:t xml:space="preserve">are </w:t>
      </w:r>
      <w:r w:rsidRPr="00494E8B">
        <w:rPr>
          <w:rFonts w:ascii="Inter" w:hAnsi="Inter" w:cs="Arial"/>
          <w:sz w:val="24"/>
          <w:szCs w:val="24"/>
        </w:rPr>
        <w:t>a proper party</w:t>
      </w:r>
      <w:r w:rsidR="00C14442" w:rsidRPr="00494E8B">
        <w:rPr>
          <w:rFonts w:ascii="Inter" w:hAnsi="Inter" w:cs="Arial"/>
          <w:sz w:val="24"/>
          <w:szCs w:val="24"/>
        </w:rPr>
        <w:t>)</w:t>
      </w:r>
      <w:r w:rsidRPr="00494E8B">
        <w:rPr>
          <w:rFonts w:ascii="Inter" w:hAnsi="Inter" w:cs="Arial"/>
          <w:sz w:val="24"/>
          <w:szCs w:val="24"/>
        </w:rPr>
        <w:t xml:space="preserve">&gt;), you may request that we review our dismissal. Your </w:t>
      </w:r>
      <w:r w:rsidR="0022547D" w:rsidRPr="00494E8B">
        <w:rPr>
          <w:rFonts w:ascii="Inter" w:hAnsi="Inter" w:cs="Arial"/>
          <w:sz w:val="24"/>
          <w:szCs w:val="24"/>
        </w:rPr>
        <w:t xml:space="preserve">appeal </w:t>
      </w:r>
      <w:r w:rsidRPr="00494E8B">
        <w:rPr>
          <w:rFonts w:ascii="Inter" w:hAnsi="Inter" w:cs="Arial"/>
          <w:sz w:val="24"/>
          <w:szCs w:val="24"/>
        </w:rPr>
        <w:t xml:space="preserve">must be received by us at </w:t>
      </w:r>
      <w:r w:rsidR="00973108" w:rsidRPr="00494E8B">
        <w:rPr>
          <w:rFonts w:ascii="Inter" w:hAnsi="Inter" w:cs="Arial"/>
          <w:iCs/>
          <w:sz w:val="24"/>
          <w:szCs w:val="24"/>
        </w:rPr>
        <w:t>the following address</w:t>
      </w:r>
      <w:r w:rsidRPr="00494E8B">
        <w:rPr>
          <w:rFonts w:ascii="Inter" w:hAnsi="Inter" w:cs="Arial"/>
          <w:i/>
          <w:sz w:val="24"/>
          <w:szCs w:val="24"/>
        </w:rPr>
        <w:t xml:space="preserve"> </w:t>
      </w:r>
      <w:r w:rsidRPr="00494E8B">
        <w:rPr>
          <w:rFonts w:ascii="Inter" w:hAnsi="Inter" w:cs="Arial"/>
          <w:sz w:val="24"/>
          <w:szCs w:val="24"/>
        </w:rPr>
        <w:t xml:space="preserve">within </w:t>
      </w:r>
      <w:r w:rsidRPr="00494E8B">
        <w:rPr>
          <w:rFonts w:ascii="Inter" w:hAnsi="Inter" w:cs="Arial"/>
          <w:b/>
          <w:sz w:val="24"/>
          <w:szCs w:val="24"/>
        </w:rPr>
        <w:t>6</w:t>
      </w:r>
      <w:r w:rsidR="00694EC4" w:rsidRPr="00494E8B">
        <w:rPr>
          <w:rFonts w:ascii="Inter" w:hAnsi="Inter" w:cs="Arial"/>
          <w:b/>
          <w:sz w:val="24"/>
          <w:szCs w:val="24"/>
        </w:rPr>
        <w:t>5</w:t>
      </w:r>
      <w:r w:rsidRPr="00494E8B">
        <w:rPr>
          <w:rFonts w:ascii="Inter" w:hAnsi="Inter" w:cs="Arial"/>
          <w:b/>
          <w:sz w:val="24"/>
          <w:szCs w:val="24"/>
        </w:rPr>
        <w:t xml:space="preserve"> </w:t>
      </w:r>
      <w:r w:rsidR="000B20AD" w:rsidRPr="00494E8B">
        <w:rPr>
          <w:rFonts w:ascii="Inter" w:hAnsi="Inter" w:cs="Arial"/>
          <w:b/>
          <w:sz w:val="24"/>
          <w:szCs w:val="24"/>
        </w:rPr>
        <w:t xml:space="preserve">calendar </w:t>
      </w:r>
      <w:r w:rsidRPr="00494E8B">
        <w:rPr>
          <w:rFonts w:ascii="Inter" w:hAnsi="Inter" w:cs="Arial"/>
          <w:b/>
          <w:sz w:val="24"/>
          <w:szCs w:val="24"/>
        </w:rPr>
        <w:t xml:space="preserve">days </w:t>
      </w:r>
      <w:r w:rsidRPr="00494E8B">
        <w:rPr>
          <w:rFonts w:ascii="Inter" w:hAnsi="Inter" w:cs="Arial"/>
          <w:sz w:val="24"/>
          <w:szCs w:val="24"/>
        </w:rPr>
        <w:t xml:space="preserve">of </w:t>
      </w:r>
      <w:r w:rsidR="00BE5B8B" w:rsidRPr="00494E8B">
        <w:rPr>
          <w:rFonts w:ascii="Inter" w:hAnsi="Inter" w:cs="Arial"/>
          <w:sz w:val="24"/>
          <w:szCs w:val="24"/>
        </w:rPr>
        <w:t xml:space="preserve">the date </w:t>
      </w:r>
      <w:r w:rsidRPr="00494E8B">
        <w:rPr>
          <w:rFonts w:ascii="Inter" w:hAnsi="Inter" w:cs="Arial"/>
          <w:sz w:val="24"/>
          <w:szCs w:val="24"/>
        </w:rPr>
        <w:t>of this dismissal notice.</w:t>
      </w:r>
      <w:r w:rsidR="007D1DF6" w:rsidRPr="00494E8B">
        <w:rPr>
          <w:rFonts w:ascii="Inter" w:hAnsi="Inter" w:cs="Arial"/>
          <w:sz w:val="24"/>
          <w:szCs w:val="24"/>
        </w:rPr>
        <w:t xml:space="preserve"> </w:t>
      </w:r>
      <w:r w:rsidRPr="00494E8B">
        <w:rPr>
          <w:rFonts w:ascii="Inter" w:hAnsi="Inter" w:cs="Arial"/>
          <w:b/>
          <w:bCs/>
          <w:sz w:val="24"/>
          <w:szCs w:val="24"/>
        </w:rPr>
        <w:t xml:space="preserve">Include a copy of this </w:t>
      </w:r>
      <w:r w:rsidRPr="00494E8B">
        <w:rPr>
          <w:rFonts w:ascii="Inter" w:hAnsi="Inter" w:cs="Arial"/>
          <w:b/>
          <w:bCs/>
          <w:i/>
          <w:sz w:val="24"/>
          <w:szCs w:val="24"/>
        </w:rPr>
        <w:t>Notice of Dismissal of Coverage</w:t>
      </w:r>
      <w:r w:rsidRPr="00494E8B">
        <w:rPr>
          <w:rFonts w:ascii="Inter" w:hAnsi="Inter" w:cs="Arial"/>
          <w:b/>
          <w:i/>
          <w:sz w:val="24"/>
          <w:szCs w:val="24"/>
        </w:rPr>
        <w:t xml:space="preserve"> Request</w:t>
      </w:r>
      <w:r w:rsidRPr="00494E8B">
        <w:rPr>
          <w:rFonts w:ascii="Inter" w:hAnsi="Inter" w:cs="Arial"/>
          <w:i/>
          <w:sz w:val="24"/>
          <w:szCs w:val="24"/>
        </w:rPr>
        <w:t xml:space="preserve"> </w:t>
      </w:r>
      <w:r w:rsidRPr="00494E8B">
        <w:rPr>
          <w:rFonts w:ascii="Inter" w:hAnsi="Inter" w:cs="Arial"/>
          <w:sz w:val="24"/>
          <w:szCs w:val="24"/>
        </w:rPr>
        <w:t xml:space="preserve">along with any supporting information with your </w:t>
      </w:r>
      <w:r w:rsidR="00702325" w:rsidRPr="00494E8B">
        <w:rPr>
          <w:rFonts w:ascii="Inter" w:hAnsi="Inter" w:cs="Arial"/>
          <w:sz w:val="24"/>
          <w:szCs w:val="24"/>
        </w:rPr>
        <w:t xml:space="preserve">appeal </w:t>
      </w:r>
      <w:r w:rsidRPr="00494E8B">
        <w:rPr>
          <w:rFonts w:ascii="Inter" w:hAnsi="Inter" w:cs="Arial"/>
          <w:sz w:val="24"/>
          <w:szCs w:val="24"/>
        </w:rPr>
        <w:t>and explain why you believe the dismissal was incorrect.</w:t>
      </w:r>
      <w:r w:rsidR="00C0580B" w:rsidRPr="00494E8B">
        <w:rPr>
          <w:rFonts w:ascii="Inter" w:hAnsi="Inter"/>
          <w:color w:val="auto"/>
          <w:sz w:val="24"/>
          <w:szCs w:val="24"/>
        </w:rPr>
        <w:t xml:space="preserve"> Contact our Grievance and Appeals Department to make your appeal.</w:t>
      </w:r>
    </w:p>
    <w:p w14:paraId="6205771E" w14:textId="77777777" w:rsidR="00973108" w:rsidRPr="00494E8B" w:rsidRDefault="00973108" w:rsidP="00973108">
      <w:pPr>
        <w:pStyle w:val="ListParagraph"/>
        <w:rPr>
          <w:rFonts w:ascii="Inter" w:hAnsi="Inter" w:cs="Arial"/>
          <w:sz w:val="24"/>
          <w:szCs w:val="24"/>
        </w:rPr>
      </w:pPr>
    </w:p>
    <w:p w14:paraId="57596C70" w14:textId="5DCBBFBD" w:rsidR="00494E8B" w:rsidRPr="00494E8B" w:rsidRDefault="00494E8B" w:rsidP="00494E8B">
      <w:pPr>
        <w:jc w:val="center"/>
        <w:rPr>
          <w:rFonts w:ascii="Inter" w:hAnsi="Inter" w:cs="Arial"/>
          <w:bCs/>
        </w:rPr>
      </w:pPr>
      <w:r w:rsidRPr="00494E8B">
        <w:rPr>
          <w:rFonts w:ascii="Inter" w:eastAsiaTheme="minorHAnsi" w:hAnsi="Inter" w:cs="Arial"/>
          <w:bCs/>
          <w:sz w:val="24"/>
          <w:szCs w:val="24"/>
        </w:rPr>
        <w:t>SCAN</w:t>
      </w:r>
      <w:r w:rsidR="00CB2935">
        <w:rPr>
          <w:rFonts w:ascii="Inter" w:eastAsiaTheme="minorHAnsi" w:hAnsi="Inter" w:cs="Arial"/>
          <w:bCs/>
          <w:sz w:val="24"/>
          <w:szCs w:val="24"/>
        </w:rPr>
        <w:t xml:space="preserve"> Health Plan</w:t>
      </w:r>
    </w:p>
    <w:p w14:paraId="1CA1DFF4" w14:textId="77777777" w:rsidR="00494E8B" w:rsidRPr="00494E8B" w:rsidRDefault="00494E8B" w:rsidP="00494E8B">
      <w:pPr>
        <w:pStyle w:val="body2"/>
        <w:jc w:val="center"/>
        <w:rPr>
          <w:rFonts w:ascii="Inter" w:hAnsi="Inter" w:cs="Arial"/>
          <w:bCs/>
        </w:rPr>
      </w:pPr>
      <w:r w:rsidRPr="00494E8B">
        <w:rPr>
          <w:rFonts w:ascii="Inter" w:hAnsi="Inter" w:cs="Arial"/>
          <w:bCs/>
        </w:rPr>
        <w:t>Attn: Grievance and Appeals Department</w:t>
      </w:r>
    </w:p>
    <w:p w14:paraId="09195043" w14:textId="77777777" w:rsidR="00494E8B" w:rsidRPr="00494E8B" w:rsidRDefault="00494E8B" w:rsidP="00494E8B">
      <w:pPr>
        <w:pStyle w:val="body2"/>
        <w:jc w:val="center"/>
        <w:rPr>
          <w:rFonts w:ascii="Inter" w:hAnsi="Inter" w:cs="Arial"/>
          <w:bCs/>
        </w:rPr>
      </w:pPr>
      <w:r w:rsidRPr="00494E8B">
        <w:rPr>
          <w:rFonts w:ascii="Inter" w:hAnsi="Inter" w:cs="Arial"/>
          <w:bCs/>
        </w:rPr>
        <w:t>P.O. Box 22644</w:t>
      </w:r>
    </w:p>
    <w:p w14:paraId="2B28CBCB" w14:textId="77777777" w:rsidR="00494E8B" w:rsidRPr="00494E8B" w:rsidRDefault="00494E8B" w:rsidP="00494E8B">
      <w:pPr>
        <w:pStyle w:val="body2"/>
        <w:jc w:val="center"/>
        <w:rPr>
          <w:rFonts w:ascii="Inter" w:hAnsi="Inter" w:cs="Arial"/>
          <w:bCs/>
        </w:rPr>
      </w:pPr>
      <w:r w:rsidRPr="00494E8B">
        <w:rPr>
          <w:rFonts w:ascii="Inter" w:hAnsi="Inter" w:cs="Arial"/>
          <w:bCs/>
        </w:rPr>
        <w:t>Long Beach, CA  90801-5644</w:t>
      </w:r>
    </w:p>
    <w:p w14:paraId="571F0017" w14:textId="77777777" w:rsidR="00494E8B" w:rsidRPr="00494E8B" w:rsidRDefault="00494E8B" w:rsidP="00494E8B">
      <w:pPr>
        <w:pStyle w:val="body2"/>
        <w:jc w:val="center"/>
        <w:rPr>
          <w:rFonts w:ascii="Inter" w:hAnsi="Inter" w:cs="Arial"/>
          <w:bCs/>
        </w:rPr>
      </w:pPr>
      <w:r w:rsidRPr="00494E8B">
        <w:rPr>
          <w:rFonts w:ascii="Inter" w:hAnsi="Inter" w:cs="Arial"/>
          <w:bCs/>
        </w:rPr>
        <w:t>Tel: 1-800-559-3500</w:t>
      </w:r>
    </w:p>
    <w:p w14:paraId="5B5347EC" w14:textId="77777777" w:rsidR="00494E8B" w:rsidRPr="00494E8B" w:rsidRDefault="00494E8B" w:rsidP="00494E8B">
      <w:pPr>
        <w:pStyle w:val="body2"/>
        <w:jc w:val="center"/>
        <w:rPr>
          <w:rFonts w:ascii="Inter" w:hAnsi="Inter" w:cs="Arial"/>
          <w:bCs/>
        </w:rPr>
      </w:pPr>
      <w:r w:rsidRPr="00494E8B">
        <w:rPr>
          <w:rFonts w:ascii="Inter" w:hAnsi="Inter" w:cs="Arial"/>
          <w:bCs/>
        </w:rPr>
        <w:t>TTY Users Call: 711</w:t>
      </w:r>
    </w:p>
    <w:p w14:paraId="2BD353DE" w14:textId="4F1CB65D" w:rsidR="00973108" w:rsidRPr="00494E8B" w:rsidRDefault="00494E8B" w:rsidP="00494E8B">
      <w:pPr>
        <w:jc w:val="center"/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>Fax: 1-562-989-0958</w:t>
      </w:r>
    </w:p>
    <w:p w14:paraId="16812EDE" w14:textId="77777777" w:rsidR="00D225E5" w:rsidRPr="00494E8B" w:rsidRDefault="00D225E5" w:rsidP="00D225E5">
      <w:pPr>
        <w:pStyle w:val="ListParagraph"/>
        <w:rPr>
          <w:rFonts w:ascii="Inter" w:hAnsi="Inter" w:cs="Arial"/>
          <w:sz w:val="24"/>
          <w:szCs w:val="24"/>
        </w:rPr>
      </w:pPr>
    </w:p>
    <w:p w14:paraId="50F7717A" w14:textId="533B5FAE" w:rsidR="00973108" w:rsidRPr="00494E8B" w:rsidRDefault="00D225E5" w:rsidP="00BE5B8B">
      <w:pPr>
        <w:pStyle w:val="ListParagraph"/>
        <w:numPr>
          <w:ilvl w:val="0"/>
          <w:numId w:val="21"/>
        </w:numPr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color w:val="auto"/>
          <w:sz w:val="24"/>
          <w:szCs w:val="24"/>
        </w:rPr>
        <w:t xml:space="preserve">You </w:t>
      </w:r>
      <w:r w:rsidR="00E16A94" w:rsidRPr="00494E8B">
        <w:rPr>
          <w:rFonts w:ascii="Inter" w:hAnsi="Inter" w:cs="Arial"/>
          <w:color w:val="auto"/>
          <w:sz w:val="24"/>
          <w:szCs w:val="24"/>
        </w:rPr>
        <w:t xml:space="preserve">can ask us to </w:t>
      </w:r>
      <w:r w:rsidR="00BE5B8B" w:rsidRPr="00494E8B">
        <w:rPr>
          <w:rFonts w:ascii="Inter" w:hAnsi="Inter" w:cs="Arial"/>
          <w:sz w:val="24"/>
          <w:szCs w:val="24"/>
        </w:rPr>
        <w:t>set aside</w:t>
      </w:r>
      <w:r w:rsidR="00E16A94" w:rsidRPr="00494E8B">
        <w:rPr>
          <w:rFonts w:ascii="Inter" w:hAnsi="Inter" w:cs="Arial"/>
          <w:sz w:val="24"/>
          <w:szCs w:val="24"/>
        </w:rPr>
        <w:t xml:space="preserve"> (vacate)</w:t>
      </w:r>
      <w:r w:rsidR="00BE5B8B" w:rsidRPr="00494E8B">
        <w:rPr>
          <w:rFonts w:ascii="Inter" w:hAnsi="Inter" w:cs="Arial"/>
          <w:sz w:val="24"/>
          <w:szCs w:val="24"/>
        </w:rPr>
        <w:t xml:space="preserve"> the dismissal action. If we determine there is good cause to vacate the dismissal because </w:t>
      </w:r>
      <w:r w:rsidR="00441819" w:rsidRPr="00494E8B">
        <w:rPr>
          <w:rFonts w:ascii="Inter" w:hAnsi="Inter" w:cs="Arial"/>
          <w:sz w:val="24"/>
          <w:szCs w:val="24"/>
        </w:rPr>
        <w:t>[</w:t>
      </w:r>
      <w:r w:rsidR="00BE5B8B" w:rsidRPr="00494E8B">
        <w:rPr>
          <w:rFonts w:ascii="Inter" w:hAnsi="Inter" w:cs="Arial"/>
          <w:i/>
          <w:sz w:val="24"/>
          <w:szCs w:val="24"/>
        </w:rPr>
        <w:t>insert reason</w:t>
      </w:r>
      <w:r w:rsidR="00785D9B" w:rsidRPr="00494E8B">
        <w:rPr>
          <w:rFonts w:ascii="Inter" w:hAnsi="Inter" w:cs="Arial"/>
          <w:sz w:val="24"/>
          <w:szCs w:val="24"/>
        </w:rPr>
        <w:t xml:space="preserve"> </w:t>
      </w:r>
      <w:r w:rsidR="00785D9B" w:rsidRPr="00494E8B">
        <w:rPr>
          <w:rFonts w:ascii="Inter" w:hAnsi="Inter" w:cs="Arial"/>
          <w:i/>
          <w:sz w:val="24"/>
          <w:szCs w:val="24"/>
        </w:rPr>
        <w:t>for finding good cause--e.g., a finding that the person who made the request is a proper party</w:t>
      </w:r>
      <w:r w:rsidR="00441819" w:rsidRPr="00494E8B">
        <w:rPr>
          <w:rFonts w:ascii="Inter" w:hAnsi="Inter" w:cs="Arial"/>
          <w:sz w:val="24"/>
          <w:szCs w:val="24"/>
        </w:rPr>
        <w:t>]</w:t>
      </w:r>
      <w:r w:rsidR="00BE5B8B" w:rsidRPr="00494E8B">
        <w:rPr>
          <w:rFonts w:ascii="Inter" w:hAnsi="Inter" w:cs="Arial"/>
          <w:sz w:val="24"/>
          <w:szCs w:val="24"/>
        </w:rPr>
        <w:t xml:space="preserve">, we will vacate our dismissal and review your coverage request. Your request to vacate this dismissal must be received </w:t>
      </w:r>
      <w:r w:rsidR="008E0F47" w:rsidRPr="00494E8B">
        <w:rPr>
          <w:rFonts w:ascii="Inter" w:hAnsi="Inter" w:cs="Arial"/>
          <w:sz w:val="24"/>
          <w:szCs w:val="24"/>
        </w:rPr>
        <w:t xml:space="preserve">by </w:t>
      </w:r>
      <w:r w:rsidR="00BE5B8B" w:rsidRPr="00494E8B">
        <w:rPr>
          <w:rFonts w:ascii="Inter" w:hAnsi="Inter" w:cs="Arial"/>
          <w:sz w:val="24"/>
          <w:szCs w:val="24"/>
        </w:rPr>
        <w:t xml:space="preserve">our office at </w:t>
      </w:r>
      <w:r w:rsidR="00973108" w:rsidRPr="00494E8B">
        <w:rPr>
          <w:rFonts w:ascii="Inter" w:hAnsi="Inter" w:cs="Arial"/>
          <w:iCs/>
          <w:sz w:val="24"/>
          <w:szCs w:val="24"/>
        </w:rPr>
        <w:t>the following address</w:t>
      </w:r>
      <w:r w:rsidR="00BE5B8B" w:rsidRPr="00494E8B">
        <w:rPr>
          <w:rFonts w:ascii="Inter" w:hAnsi="Inter" w:cs="Arial"/>
          <w:i/>
          <w:sz w:val="24"/>
          <w:szCs w:val="24"/>
        </w:rPr>
        <w:t xml:space="preserve"> </w:t>
      </w:r>
      <w:r w:rsidR="00BE5B8B" w:rsidRPr="00494E8B">
        <w:rPr>
          <w:rFonts w:ascii="Inter" w:hAnsi="Inter" w:cs="Arial"/>
          <w:sz w:val="24"/>
          <w:szCs w:val="24"/>
        </w:rPr>
        <w:t xml:space="preserve">within </w:t>
      </w:r>
      <w:r w:rsidR="00BE5B8B" w:rsidRPr="00494E8B">
        <w:rPr>
          <w:rFonts w:ascii="Inter" w:hAnsi="Inter" w:cs="Arial"/>
          <w:b/>
          <w:sz w:val="24"/>
          <w:szCs w:val="24"/>
        </w:rPr>
        <w:t>6 months</w:t>
      </w:r>
      <w:r w:rsidR="00BE5B8B" w:rsidRPr="00494E8B">
        <w:rPr>
          <w:rFonts w:ascii="Inter" w:hAnsi="Inter" w:cs="Arial"/>
          <w:sz w:val="24"/>
          <w:szCs w:val="24"/>
        </w:rPr>
        <w:t xml:space="preserve"> of the date of this notice. Include a copy of this </w:t>
      </w:r>
      <w:r w:rsidR="00BE5B8B" w:rsidRPr="00494E8B">
        <w:rPr>
          <w:rFonts w:ascii="Inter" w:hAnsi="Inter" w:cs="Arial"/>
          <w:i/>
          <w:sz w:val="24"/>
          <w:szCs w:val="24"/>
        </w:rPr>
        <w:t>Notice of Dismissal of Coverage Request</w:t>
      </w:r>
      <w:r w:rsidR="00BE5B8B" w:rsidRPr="00494E8B">
        <w:rPr>
          <w:rFonts w:ascii="Inter" w:hAnsi="Inter" w:cs="Arial"/>
          <w:sz w:val="24"/>
          <w:szCs w:val="24"/>
        </w:rPr>
        <w:t xml:space="preserve"> along with any supporting information with your request.</w:t>
      </w:r>
    </w:p>
    <w:p w14:paraId="78CCC72F" w14:textId="77777777" w:rsidR="00973108" w:rsidRPr="00494E8B" w:rsidRDefault="00973108" w:rsidP="00973108">
      <w:pPr>
        <w:pStyle w:val="ListParagraph"/>
        <w:rPr>
          <w:rFonts w:ascii="Inter" w:hAnsi="Inter" w:cs="Arial"/>
          <w:color w:val="auto"/>
          <w:sz w:val="24"/>
          <w:szCs w:val="24"/>
        </w:rPr>
      </w:pPr>
    </w:p>
    <w:p w14:paraId="26691A30" w14:textId="20997F60" w:rsidR="00441819" w:rsidRPr="00494E8B" w:rsidRDefault="00441819" w:rsidP="00441819">
      <w:pPr>
        <w:pStyle w:val="header1"/>
        <w:rPr>
          <w:rFonts w:ascii="Inter" w:hAnsi="Inter" w:cs="Arial"/>
          <w:b w:val="0"/>
          <w:sz w:val="24"/>
          <w:szCs w:val="24"/>
        </w:rPr>
      </w:pPr>
      <w:r w:rsidRPr="00494E8B">
        <w:rPr>
          <w:rFonts w:ascii="Inter" w:hAnsi="Inter" w:cs="Arial"/>
          <w:b w:val="0"/>
          <w:sz w:val="24"/>
          <w:szCs w:val="24"/>
        </w:rPr>
        <w:t>[Insert Provider Name, Address, Phone Number</w:t>
      </w:r>
      <w:r w:rsidR="00677457" w:rsidRPr="00494E8B">
        <w:rPr>
          <w:rFonts w:ascii="Inter" w:hAnsi="Inter" w:cs="Arial"/>
          <w:b w:val="0"/>
          <w:sz w:val="24"/>
          <w:szCs w:val="24"/>
        </w:rPr>
        <w:t>, Fax Number</w:t>
      </w:r>
      <w:r w:rsidRPr="00494E8B">
        <w:rPr>
          <w:rFonts w:ascii="Inter" w:hAnsi="Inter" w:cs="Arial"/>
          <w:b w:val="0"/>
          <w:sz w:val="24"/>
          <w:szCs w:val="24"/>
        </w:rPr>
        <w:t>]</w:t>
      </w:r>
    </w:p>
    <w:p w14:paraId="6A6BC0C9" w14:textId="77777777" w:rsidR="00C609BE" w:rsidRPr="00494E8B" w:rsidRDefault="00C609BE" w:rsidP="00E743C8">
      <w:pPr>
        <w:pStyle w:val="ListParagraph"/>
        <w:jc w:val="center"/>
        <w:rPr>
          <w:rFonts w:ascii="Inter" w:hAnsi="Inter" w:cs="Arial"/>
          <w:color w:val="auto"/>
          <w:sz w:val="24"/>
          <w:szCs w:val="24"/>
        </w:rPr>
      </w:pPr>
    </w:p>
    <w:p w14:paraId="05128D41" w14:textId="77777777" w:rsidR="00E16A94" w:rsidRPr="00494E8B" w:rsidRDefault="00E16A94" w:rsidP="00E743C8">
      <w:pPr>
        <w:rPr>
          <w:rFonts w:ascii="Inter" w:hAnsi="Inter" w:cs="Arial"/>
          <w:sz w:val="24"/>
          <w:szCs w:val="24"/>
        </w:rPr>
      </w:pPr>
    </w:p>
    <w:p w14:paraId="7A2F5666" w14:textId="6F6E8A31" w:rsidR="00E16A94" w:rsidRPr="00494E8B" w:rsidRDefault="00E16A94" w:rsidP="00E16A94">
      <w:pPr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>If you have any questions about this notice, please contact:</w:t>
      </w:r>
      <w:r w:rsidR="00973108" w:rsidRPr="00494E8B">
        <w:rPr>
          <w:rFonts w:ascii="Inter" w:hAnsi="Inter" w:cs="Arial"/>
          <w:sz w:val="24"/>
          <w:szCs w:val="24"/>
        </w:rPr>
        <w:t xml:space="preserve"> </w:t>
      </w:r>
    </w:p>
    <w:p w14:paraId="2E6C86AB" w14:textId="1E2BAF53" w:rsidR="00951093" w:rsidRPr="00494E8B" w:rsidRDefault="00951093" w:rsidP="00D875F0">
      <w:pPr>
        <w:autoSpaceDE w:val="0"/>
        <w:autoSpaceDN w:val="0"/>
        <w:adjustRightInd w:val="0"/>
        <w:ind w:left="720"/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 xml:space="preserve">SCAN Member Services </w:t>
      </w:r>
    </w:p>
    <w:p w14:paraId="147707AB" w14:textId="77777777" w:rsidR="00951093" w:rsidRPr="00494E8B" w:rsidRDefault="00951093" w:rsidP="00951093">
      <w:pPr>
        <w:autoSpaceDE w:val="0"/>
        <w:autoSpaceDN w:val="0"/>
        <w:adjustRightInd w:val="0"/>
        <w:ind w:firstLine="720"/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 xml:space="preserve">Call them at 1-800-559-3500 (TTY: 711). </w:t>
      </w:r>
    </w:p>
    <w:p w14:paraId="356DF1C8" w14:textId="77777777" w:rsidR="00951093" w:rsidRPr="00494E8B" w:rsidRDefault="00951093" w:rsidP="0095109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Inter" w:eastAsia="PMingLiU" w:hAnsi="Inter" w:cs="Arial"/>
          <w:color w:val="auto"/>
          <w:sz w:val="24"/>
          <w:szCs w:val="23"/>
        </w:rPr>
      </w:pPr>
      <w:r w:rsidRPr="00494E8B">
        <w:rPr>
          <w:rFonts w:ascii="Inter" w:eastAsia="PMingLiU" w:hAnsi="Inter" w:cs="Arial"/>
          <w:color w:val="auto"/>
          <w:sz w:val="24"/>
          <w:szCs w:val="23"/>
        </w:rPr>
        <w:t>Hours from October 1 to March 31: 8 a.m. to 8 p.m., 7 days a week.</w:t>
      </w:r>
    </w:p>
    <w:p w14:paraId="55E14425" w14:textId="77777777" w:rsidR="00951093" w:rsidRPr="00494E8B" w:rsidRDefault="00951093" w:rsidP="0095109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Inter" w:eastAsia="PMingLiU" w:hAnsi="Inter" w:cs="Arial"/>
          <w:color w:val="auto"/>
          <w:sz w:val="24"/>
          <w:szCs w:val="23"/>
        </w:rPr>
      </w:pPr>
      <w:r w:rsidRPr="00494E8B">
        <w:rPr>
          <w:rFonts w:ascii="Inter" w:eastAsia="PMingLiU" w:hAnsi="Inter" w:cs="Arial"/>
          <w:color w:val="auto"/>
          <w:sz w:val="24"/>
          <w:szCs w:val="23"/>
        </w:rPr>
        <w:t>Hours from April 1 to September 30: 8 a.m. to 8 p.m., Monday through Friday.</w:t>
      </w:r>
    </w:p>
    <w:p w14:paraId="3E002C03" w14:textId="77777777" w:rsidR="00951093" w:rsidRPr="00494E8B" w:rsidRDefault="00951093" w:rsidP="0095109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Inter" w:eastAsia="PMingLiU" w:hAnsi="Inter" w:cs="Arial"/>
          <w:color w:val="auto"/>
          <w:sz w:val="24"/>
          <w:szCs w:val="23"/>
        </w:rPr>
      </w:pPr>
      <w:r w:rsidRPr="00494E8B">
        <w:rPr>
          <w:rFonts w:ascii="Inter" w:eastAsia="PMingLiU" w:hAnsi="Inter" w:cs="Arial"/>
          <w:color w:val="auto"/>
          <w:sz w:val="24"/>
          <w:szCs w:val="23"/>
        </w:rPr>
        <w:t>Messages received on holidays and outside of our business hours will be returned within one business day.</w:t>
      </w:r>
    </w:p>
    <w:p w14:paraId="27A55080" w14:textId="77777777" w:rsidR="00951093" w:rsidRPr="00494E8B" w:rsidRDefault="00951093" w:rsidP="00951093">
      <w:pPr>
        <w:pStyle w:val="NoSpacing"/>
        <w:rPr>
          <w:rFonts w:ascii="Inter" w:eastAsia="PMingLiU" w:hAnsi="Inter" w:cs="Arial"/>
          <w:sz w:val="24"/>
          <w:szCs w:val="23"/>
        </w:rPr>
      </w:pPr>
    </w:p>
    <w:p w14:paraId="0C0DF713" w14:textId="77777777" w:rsidR="00951093" w:rsidRPr="00494E8B" w:rsidRDefault="00951093" w:rsidP="00951093">
      <w:pPr>
        <w:pStyle w:val="NoSpacing"/>
        <w:rPr>
          <w:rFonts w:ascii="Inter" w:hAnsi="Inter" w:cs="Arial"/>
          <w:sz w:val="24"/>
          <w:szCs w:val="24"/>
        </w:rPr>
      </w:pPr>
    </w:p>
    <w:p w14:paraId="0ECC4CB4" w14:textId="77777777" w:rsidR="00951093" w:rsidRPr="00494E8B" w:rsidRDefault="00951093" w:rsidP="00951093">
      <w:pPr>
        <w:pStyle w:val="NoSpacing"/>
        <w:tabs>
          <w:tab w:val="left" w:pos="360"/>
        </w:tabs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>[C:</w:t>
      </w:r>
      <w:r w:rsidRPr="00494E8B">
        <w:rPr>
          <w:rFonts w:ascii="Inter" w:hAnsi="Inter" w:cs="Arial"/>
          <w:sz w:val="24"/>
          <w:szCs w:val="24"/>
        </w:rPr>
        <w:tab/>
        <w:t>Requesting Provider Name]</w:t>
      </w:r>
    </w:p>
    <w:p w14:paraId="4EA73CBA" w14:textId="77777777" w:rsidR="00951093" w:rsidRPr="00494E8B" w:rsidRDefault="00951093" w:rsidP="00951093">
      <w:pPr>
        <w:pStyle w:val="NoSpacing"/>
        <w:tabs>
          <w:tab w:val="left" w:pos="360"/>
        </w:tabs>
        <w:ind w:firstLine="360"/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ab/>
        <w:t>[Requesting Provider Address]</w:t>
      </w:r>
    </w:p>
    <w:p w14:paraId="00D19346" w14:textId="77777777" w:rsidR="00951093" w:rsidRPr="00494E8B" w:rsidRDefault="00951093" w:rsidP="00951093">
      <w:pPr>
        <w:pStyle w:val="NoSpacing"/>
        <w:tabs>
          <w:tab w:val="left" w:pos="360"/>
          <w:tab w:val="left" w:pos="720"/>
          <w:tab w:val="left" w:pos="4410"/>
        </w:tabs>
        <w:rPr>
          <w:rFonts w:ascii="Inter" w:hAnsi="Inter" w:cs="Arial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 xml:space="preserve">[C: </w:t>
      </w:r>
      <w:r w:rsidRPr="00494E8B">
        <w:rPr>
          <w:rFonts w:ascii="Inter" w:hAnsi="Inter" w:cs="Arial"/>
          <w:sz w:val="24"/>
          <w:szCs w:val="24"/>
        </w:rPr>
        <w:tab/>
        <w:t>PCP]</w:t>
      </w:r>
      <w:r w:rsidRPr="00494E8B">
        <w:rPr>
          <w:rFonts w:ascii="Inter" w:hAnsi="Inter" w:cs="Arial"/>
          <w:sz w:val="24"/>
          <w:szCs w:val="24"/>
        </w:rPr>
        <w:tab/>
      </w:r>
    </w:p>
    <w:p w14:paraId="030BA6E5" w14:textId="77777777" w:rsidR="00951093" w:rsidRPr="00494E8B" w:rsidRDefault="00951093" w:rsidP="00951093">
      <w:pPr>
        <w:pStyle w:val="NoSpacing"/>
        <w:tabs>
          <w:tab w:val="left" w:pos="360"/>
        </w:tabs>
        <w:rPr>
          <w:rFonts w:ascii="Inter" w:hAnsi="Inter" w:cs="Times New Roman"/>
          <w:sz w:val="24"/>
          <w:szCs w:val="24"/>
        </w:rPr>
      </w:pPr>
      <w:r w:rsidRPr="00494E8B">
        <w:rPr>
          <w:rFonts w:ascii="Inter" w:hAnsi="Inter" w:cs="Arial"/>
          <w:sz w:val="24"/>
          <w:szCs w:val="24"/>
        </w:rPr>
        <w:t xml:space="preserve">    </w:t>
      </w:r>
      <w:r w:rsidRPr="00494E8B">
        <w:rPr>
          <w:rFonts w:ascii="Inter" w:hAnsi="Inter" w:cs="Arial"/>
          <w:sz w:val="24"/>
          <w:szCs w:val="24"/>
        </w:rPr>
        <w:tab/>
      </w:r>
      <w:r w:rsidRPr="00494E8B">
        <w:rPr>
          <w:rFonts w:ascii="Inter" w:hAnsi="Inter" w:cs="Arial"/>
          <w:sz w:val="24"/>
          <w:szCs w:val="24"/>
        </w:rPr>
        <w:tab/>
        <w:t>[PCP Address</w:t>
      </w:r>
      <w:r w:rsidRPr="00494E8B">
        <w:rPr>
          <w:rFonts w:ascii="Inter" w:hAnsi="Inter" w:cs="Times New Roman"/>
          <w:sz w:val="24"/>
          <w:szCs w:val="24"/>
        </w:rPr>
        <w:t>]</w:t>
      </w:r>
    </w:p>
    <w:p w14:paraId="3EE0575A" w14:textId="76E792DA" w:rsidR="00E16A94" w:rsidRPr="00494E8B" w:rsidRDefault="00E16A94" w:rsidP="00FB3C67">
      <w:pPr>
        <w:rPr>
          <w:rFonts w:ascii="Inter" w:hAnsi="Inter" w:cs="Arial"/>
          <w:sz w:val="24"/>
          <w:szCs w:val="24"/>
        </w:rPr>
      </w:pPr>
    </w:p>
    <w:sectPr w:rsidR="00E16A94" w:rsidRPr="00494E8B" w:rsidSect="00E743C8">
      <w:headerReference w:type="default" r:id="rId15"/>
      <w:footerReference w:type="default" r:id="rId16"/>
      <w:footerReference w:type="first" r:id="rId17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0C4FB" w14:textId="77777777" w:rsidR="00DA76F7" w:rsidRDefault="00DA76F7">
      <w:r>
        <w:separator/>
      </w:r>
    </w:p>
  </w:endnote>
  <w:endnote w:type="continuationSeparator" w:id="0">
    <w:p w14:paraId="7B898712" w14:textId="77777777" w:rsidR="00DA76F7" w:rsidRDefault="00DA76F7">
      <w:r>
        <w:continuationSeparator/>
      </w:r>
    </w:p>
  </w:endnote>
  <w:endnote w:type="continuationNotice" w:id="1">
    <w:p w14:paraId="04427B89" w14:textId="77777777" w:rsidR="00DA76F7" w:rsidRDefault="00DA7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21E3" w14:textId="77777777" w:rsidR="00334AAB" w:rsidRDefault="00334AAB" w:rsidP="00334AAB">
    <w:pPr>
      <w:pStyle w:val="Footer"/>
      <w:spacing w:before="0"/>
      <w:rPr>
        <w:rFonts w:ascii="Arial" w:hAnsi="Arial" w:cs="Arial"/>
        <w:color w:val="auto"/>
        <w:sz w:val="24"/>
        <w:szCs w:val="24"/>
      </w:rPr>
    </w:pPr>
  </w:p>
  <w:p w14:paraId="0B166EA3" w14:textId="2CF9B2A0" w:rsidR="004150FA" w:rsidRDefault="004150FA">
    <w:pPr>
      <w:pStyle w:val="Footer"/>
      <w:spacing w:before="0"/>
      <w:rPr>
        <w:rFonts w:ascii="Arial" w:hAnsi="Arial" w:cs="Arial"/>
        <w:color w:val="auto"/>
        <w:sz w:val="24"/>
        <w:szCs w:val="24"/>
      </w:rPr>
    </w:pPr>
  </w:p>
  <w:p w14:paraId="5406D791" w14:textId="77777777" w:rsidR="009268C2" w:rsidRPr="009268C2" w:rsidRDefault="009268C2" w:rsidP="009268C2">
    <w:pPr>
      <w:rPr>
        <w:rFonts w:ascii="Inter" w:eastAsia="Times New Roman" w:hAnsi="Inter" w:cs="Times New Roman"/>
        <w:color w:val="auto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12112024</w:t>
    </w:r>
    <w:proofErr w:type="gramEnd"/>
    <w:r>
      <w:rPr>
        <w:rFonts w:ascii="Inter" w:hAnsi="Inter" w:cs="Arial"/>
        <w:sz w:val="24"/>
        <w:szCs w:val="24"/>
      </w:rPr>
      <w:tab/>
      <w:t xml:space="preserve">                                       </w:t>
    </w:r>
    <w:r w:rsidRPr="009268C2">
      <w:rPr>
        <w:rFonts w:ascii="Inter" w:eastAsia="Times New Roman" w:hAnsi="Inter" w:cs="Times New Roman"/>
        <w:color w:val="auto"/>
        <w:sz w:val="24"/>
        <w:szCs w:val="24"/>
      </w:rPr>
      <w:t>HCS CA RB U1 2025</w:t>
    </w:r>
  </w:p>
  <w:p w14:paraId="78354482" w14:textId="77777777" w:rsidR="00DA2BAE" w:rsidRPr="006948FB" w:rsidRDefault="00DA2BAE" w:rsidP="00DA2BAE">
    <w:pPr>
      <w:pStyle w:val="Footer"/>
      <w:spacing w:before="0"/>
      <w:rPr>
        <w:rFonts w:ascii="Arial" w:hAnsi="Arial" w:cs="Arial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092D" w14:textId="77777777" w:rsidR="00334AAB" w:rsidRDefault="00334AAB" w:rsidP="00334AAB">
    <w:pPr>
      <w:pStyle w:val="Footer"/>
      <w:spacing w:before="0"/>
      <w:rPr>
        <w:rFonts w:ascii="Arial" w:hAnsi="Arial" w:cs="Arial"/>
        <w:sz w:val="24"/>
        <w:szCs w:val="24"/>
      </w:rPr>
    </w:pPr>
  </w:p>
  <w:p w14:paraId="3B5C5CEC" w14:textId="782948D6" w:rsidR="009268C2" w:rsidRPr="009268C2" w:rsidRDefault="00125A98" w:rsidP="009268C2">
    <w:pPr>
      <w:rPr>
        <w:rFonts w:ascii="Inter" w:eastAsia="Times New Roman" w:hAnsi="Inter" w:cs="Times New Roman"/>
        <w:color w:val="auto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</w:t>
    </w:r>
    <w:r w:rsidR="006948FB">
      <w:rPr>
        <w:rFonts w:ascii="Inter" w:hAnsi="Inter" w:cs="Arial"/>
        <w:sz w:val="24"/>
        <w:szCs w:val="24"/>
      </w:rPr>
      <w:t>12112024</w:t>
    </w:r>
    <w:proofErr w:type="gramEnd"/>
    <w:r>
      <w:rPr>
        <w:rFonts w:ascii="Inter" w:hAnsi="Inter" w:cs="Arial"/>
        <w:sz w:val="24"/>
        <w:szCs w:val="24"/>
      </w:rPr>
      <w:tab/>
    </w:r>
    <w:r w:rsidR="009268C2">
      <w:rPr>
        <w:rFonts w:ascii="Inter" w:hAnsi="Inter" w:cs="Arial"/>
        <w:sz w:val="24"/>
        <w:szCs w:val="24"/>
      </w:rPr>
      <w:t xml:space="preserve">                                       </w:t>
    </w:r>
    <w:r w:rsidR="009268C2" w:rsidRPr="009268C2">
      <w:rPr>
        <w:rFonts w:ascii="Inter" w:eastAsia="Times New Roman" w:hAnsi="Inter" w:cs="Times New Roman"/>
        <w:color w:val="auto"/>
        <w:sz w:val="24"/>
        <w:szCs w:val="24"/>
      </w:rPr>
      <w:t>HCS CA RB U1 2025</w:t>
    </w:r>
  </w:p>
  <w:p w14:paraId="22196AF0" w14:textId="690FA890" w:rsidR="00CE2B50" w:rsidRPr="00DA2BAE" w:rsidRDefault="00CE2B50" w:rsidP="006948FB">
    <w:pPr>
      <w:pStyle w:val="Footer"/>
      <w:tabs>
        <w:tab w:val="clear" w:pos="9360"/>
        <w:tab w:val="right" w:pos="10800"/>
      </w:tabs>
      <w:spacing w:before="0"/>
      <w:jc w:val="left"/>
      <w:rPr>
        <w:rFonts w:ascii="Inter" w:hAnsi="Inter" w:cs="Arial"/>
        <w:sz w:val="24"/>
        <w:szCs w:val="24"/>
      </w:rPr>
    </w:pPr>
  </w:p>
  <w:p w14:paraId="655FB4BF" w14:textId="7B3B45BA" w:rsidR="00DA2BAE" w:rsidRPr="006948FB" w:rsidRDefault="00DA2BAE" w:rsidP="00DA2BAE">
    <w:pPr>
      <w:pStyle w:val="Footer"/>
      <w:spacing w:before="0"/>
      <w:rPr>
        <w:rFonts w:ascii="Inter" w:hAnsi="Inter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70F2" w14:textId="77777777" w:rsidR="00DA76F7" w:rsidRDefault="00DA76F7">
      <w:r>
        <w:separator/>
      </w:r>
    </w:p>
  </w:footnote>
  <w:footnote w:type="continuationSeparator" w:id="0">
    <w:p w14:paraId="0DB2E8F8" w14:textId="77777777" w:rsidR="00DA76F7" w:rsidRDefault="00DA76F7">
      <w:r>
        <w:continuationSeparator/>
      </w:r>
    </w:p>
  </w:footnote>
  <w:footnote w:type="continuationNotice" w:id="1">
    <w:p w14:paraId="4FE579B2" w14:textId="77777777" w:rsidR="00DA76F7" w:rsidRDefault="00DA7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3097" w14:textId="77777777" w:rsidR="004150FA" w:rsidRDefault="004150F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64683"/>
    <w:multiLevelType w:val="hybridMultilevel"/>
    <w:tmpl w:val="38D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06050">
    <w:abstractNumId w:val="9"/>
  </w:num>
  <w:num w:numId="2" w16cid:durableId="1631931783">
    <w:abstractNumId w:val="7"/>
  </w:num>
  <w:num w:numId="3" w16cid:durableId="1048534002">
    <w:abstractNumId w:val="6"/>
  </w:num>
  <w:num w:numId="4" w16cid:durableId="1030296623">
    <w:abstractNumId w:val="5"/>
  </w:num>
  <w:num w:numId="5" w16cid:durableId="1968972107">
    <w:abstractNumId w:val="4"/>
  </w:num>
  <w:num w:numId="6" w16cid:durableId="154877707">
    <w:abstractNumId w:val="8"/>
  </w:num>
  <w:num w:numId="7" w16cid:durableId="953564030">
    <w:abstractNumId w:val="3"/>
  </w:num>
  <w:num w:numId="8" w16cid:durableId="574708425">
    <w:abstractNumId w:val="2"/>
  </w:num>
  <w:num w:numId="9" w16cid:durableId="40977822">
    <w:abstractNumId w:val="1"/>
  </w:num>
  <w:num w:numId="10" w16cid:durableId="739252950">
    <w:abstractNumId w:val="0"/>
  </w:num>
  <w:num w:numId="11" w16cid:durableId="247155151">
    <w:abstractNumId w:val="20"/>
  </w:num>
  <w:num w:numId="12" w16cid:durableId="687831368">
    <w:abstractNumId w:val="17"/>
  </w:num>
  <w:num w:numId="13" w16cid:durableId="910694139">
    <w:abstractNumId w:val="11"/>
  </w:num>
  <w:num w:numId="14" w16cid:durableId="277029852">
    <w:abstractNumId w:val="16"/>
  </w:num>
  <w:num w:numId="15" w16cid:durableId="1399355010">
    <w:abstractNumId w:val="19"/>
  </w:num>
  <w:num w:numId="16" w16cid:durableId="42100181">
    <w:abstractNumId w:val="15"/>
  </w:num>
  <w:num w:numId="17" w16cid:durableId="408767236">
    <w:abstractNumId w:val="10"/>
  </w:num>
  <w:num w:numId="18" w16cid:durableId="1588492519">
    <w:abstractNumId w:val="14"/>
  </w:num>
  <w:num w:numId="19" w16cid:durableId="1337683410">
    <w:abstractNumId w:val="21"/>
  </w:num>
  <w:num w:numId="20" w16cid:durableId="36053112">
    <w:abstractNumId w:val="18"/>
  </w:num>
  <w:num w:numId="21" w16cid:durableId="1500342427">
    <w:abstractNumId w:val="12"/>
  </w:num>
  <w:num w:numId="22" w16cid:durableId="468013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4221E"/>
    <w:rsid w:val="00050C39"/>
    <w:rsid w:val="00056F05"/>
    <w:rsid w:val="00061794"/>
    <w:rsid w:val="00080F4B"/>
    <w:rsid w:val="00081C51"/>
    <w:rsid w:val="0008223A"/>
    <w:rsid w:val="000842E1"/>
    <w:rsid w:val="00093193"/>
    <w:rsid w:val="000932D1"/>
    <w:rsid w:val="000941DE"/>
    <w:rsid w:val="00094A4F"/>
    <w:rsid w:val="000B20AD"/>
    <w:rsid w:val="000E166B"/>
    <w:rsid w:val="000E520E"/>
    <w:rsid w:val="000E5F29"/>
    <w:rsid w:val="000F0C34"/>
    <w:rsid w:val="000F4CA1"/>
    <w:rsid w:val="0010022B"/>
    <w:rsid w:val="00100D50"/>
    <w:rsid w:val="00125A98"/>
    <w:rsid w:val="00125D7A"/>
    <w:rsid w:val="00133488"/>
    <w:rsid w:val="001337B4"/>
    <w:rsid w:val="00146315"/>
    <w:rsid w:val="0015092D"/>
    <w:rsid w:val="001541D6"/>
    <w:rsid w:val="00164C2A"/>
    <w:rsid w:val="00174477"/>
    <w:rsid w:val="00175BED"/>
    <w:rsid w:val="00177204"/>
    <w:rsid w:val="001C27E9"/>
    <w:rsid w:val="001E3A27"/>
    <w:rsid w:val="001F002A"/>
    <w:rsid w:val="001F0EBD"/>
    <w:rsid w:val="0021692E"/>
    <w:rsid w:val="002221A7"/>
    <w:rsid w:val="0022547D"/>
    <w:rsid w:val="002403AF"/>
    <w:rsid w:val="0026233C"/>
    <w:rsid w:val="00265E64"/>
    <w:rsid w:val="002B4475"/>
    <w:rsid w:val="002C6E73"/>
    <w:rsid w:val="002D4121"/>
    <w:rsid w:val="002F517B"/>
    <w:rsid w:val="002F63DA"/>
    <w:rsid w:val="00312A41"/>
    <w:rsid w:val="0033301E"/>
    <w:rsid w:val="00334AAB"/>
    <w:rsid w:val="00334EFA"/>
    <w:rsid w:val="00385DF6"/>
    <w:rsid w:val="003A4AA5"/>
    <w:rsid w:val="003B756D"/>
    <w:rsid w:val="003B78D0"/>
    <w:rsid w:val="003C27C3"/>
    <w:rsid w:val="00401799"/>
    <w:rsid w:val="00404963"/>
    <w:rsid w:val="00407F6A"/>
    <w:rsid w:val="00412BA9"/>
    <w:rsid w:val="004150FA"/>
    <w:rsid w:val="00416F8A"/>
    <w:rsid w:val="00424D84"/>
    <w:rsid w:val="00441819"/>
    <w:rsid w:val="00443EFE"/>
    <w:rsid w:val="004478AF"/>
    <w:rsid w:val="004546A4"/>
    <w:rsid w:val="00454B35"/>
    <w:rsid w:val="00454E20"/>
    <w:rsid w:val="00474319"/>
    <w:rsid w:val="0048768B"/>
    <w:rsid w:val="00490FF3"/>
    <w:rsid w:val="004933AF"/>
    <w:rsid w:val="00494E8B"/>
    <w:rsid w:val="004A3DE1"/>
    <w:rsid w:val="004B3CAE"/>
    <w:rsid w:val="004B4064"/>
    <w:rsid w:val="004B5A6D"/>
    <w:rsid w:val="004C1D7C"/>
    <w:rsid w:val="004D7301"/>
    <w:rsid w:val="004E4C13"/>
    <w:rsid w:val="004F1543"/>
    <w:rsid w:val="004F7EE2"/>
    <w:rsid w:val="005035BC"/>
    <w:rsid w:val="00544BCF"/>
    <w:rsid w:val="00544DBF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95D59"/>
    <w:rsid w:val="005A0447"/>
    <w:rsid w:val="005B0A67"/>
    <w:rsid w:val="005C0EFB"/>
    <w:rsid w:val="005C4FCD"/>
    <w:rsid w:val="005D0CD0"/>
    <w:rsid w:val="005D4B9C"/>
    <w:rsid w:val="005D4F71"/>
    <w:rsid w:val="006111EF"/>
    <w:rsid w:val="00627732"/>
    <w:rsid w:val="00646CDD"/>
    <w:rsid w:val="00646EF2"/>
    <w:rsid w:val="0065277B"/>
    <w:rsid w:val="006612F3"/>
    <w:rsid w:val="006664F6"/>
    <w:rsid w:val="00674FDC"/>
    <w:rsid w:val="00677457"/>
    <w:rsid w:val="0068348C"/>
    <w:rsid w:val="006856F7"/>
    <w:rsid w:val="00692DF5"/>
    <w:rsid w:val="006948FB"/>
    <w:rsid w:val="00694EC4"/>
    <w:rsid w:val="006A0728"/>
    <w:rsid w:val="006A6EA0"/>
    <w:rsid w:val="006B0F92"/>
    <w:rsid w:val="006B23F2"/>
    <w:rsid w:val="006C5CA6"/>
    <w:rsid w:val="006D019B"/>
    <w:rsid w:val="006D1397"/>
    <w:rsid w:val="006E54E4"/>
    <w:rsid w:val="006E5536"/>
    <w:rsid w:val="006E7217"/>
    <w:rsid w:val="006F3A82"/>
    <w:rsid w:val="00700044"/>
    <w:rsid w:val="00700A7A"/>
    <w:rsid w:val="00702325"/>
    <w:rsid w:val="00702654"/>
    <w:rsid w:val="007059A3"/>
    <w:rsid w:val="007254AC"/>
    <w:rsid w:val="0074014F"/>
    <w:rsid w:val="00742327"/>
    <w:rsid w:val="00752191"/>
    <w:rsid w:val="007659BB"/>
    <w:rsid w:val="00765FCE"/>
    <w:rsid w:val="00783974"/>
    <w:rsid w:val="00785D9B"/>
    <w:rsid w:val="007B0701"/>
    <w:rsid w:val="007B5E23"/>
    <w:rsid w:val="007C06F3"/>
    <w:rsid w:val="007D1DF6"/>
    <w:rsid w:val="007D7FB8"/>
    <w:rsid w:val="007F647E"/>
    <w:rsid w:val="007F7708"/>
    <w:rsid w:val="00821283"/>
    <w:rsid w:val="008221EC"/>
    <w:rsid w:val="00823639"/>
    <w:rsid w:val="00830B2B"/>
    <w:rsid w:val="008330F0"/>
    <w:rsid w:val="0083666E"/>
    <w:rsid w:val="00843332"/>
    <w:rsid w:val="00854D3D"/>
    <w:rsid w:val="00860647"/>
    <w:rsid w:val="008620CD"/>
    <w:rsid w:val="008771A7"/>
    <w:rsid w:val="0088033D"/>
    <w:rsid w:val="00882B79"/>
    <w:rsid w:val="00882ED0"/>
    <w:rsid w:val="00886923"/>
    <w:rsid w:val="00887B53"/>
    <w:rsid w:val="00891880"/>
    <w:rsid w:val="008959AC"/>
    <w:rsid w:val="00897A1A"/>
    <w:rsid w:val="008A238A"/>
    <w:rsid w:val="008A6C9B"/>
    <w:rsid w:val="008B17C3"/>
    <w:rsid w:val="008B5A9F"/>
    <w:rsid w:val="008C15EE"/>
    <w:rsid w:val="008D1A7D"/>
    <w:rsid w:val="008E0F47"/>
    <w:rsid w:val="008F243C"/>
    <w:rsid w:val="008F4BE8"/>
    <w:rsid w:val="00901E9E"/>
    <w:rsid w:val="00905A17"/>
    <w:rsid w:val="009268C2"/>
    <w:rsid w:val="00932053"/>
    <w:rsid w:val="009467DB"/>
    <w:rsid w:val="00946FE6"/>
    <w:rsid w:val="00947AC9"/>
    <w:rsid w:val="00951093"/>
    <w:rsid w:val="00952DF6"/>
    <w:rsid w:val="00973108"/>
    <w:rsid w:val="00982415"/>
    <w:rsid w:val="009B25D6"/>
    <w:rsid w:val="009C2886"/>
    <w:rsid w:val="009C5E5E"/>
    <w:rsid w:val="009D213B"/>
    <w:rsid w:val="009D2F3A"/>
    <w:rsid w:val="009D3630"/>
    <w:rsid w:val="009E30C5"/>
    <w:rsid w:val="009E7AE1"/>
    <w:rsid w:val="00A00DE4"/>
    <w:rsid w:val="00A02087"/>
    <w:rsid w:val="00A10FCA"/>
    <w:rsid w:val="00A1273E"/>
    <w:rsid w:val="00A15B5F"/>
    <w:rsid w:val="00A26C91"/>
    <w:rsid w:val="00A42169"/>
    <w:rsid w:val="00A55CCE"/>
    <w:rsid w:val="00A63A52"/>
    <w:rsid w:val="00A70EBB"/>
    <w:rsid w:val="00A76E08"/>
    <w:rsid w:val="00A8343C"/>
    <w:rsid w:val="00A85ED5"/>
    <w:rsid w:val="00A913B2"/>
    <w:rsid w:val="00A917D8"/>
    <w:rsid w:val="00AC7C80"/>
    <w:rsid w:val="00AD2896"/>
    <w:rsid w:val="00AE7529"/>
    <w:rsid w:val="00AF4B70"/>
    <w:rsid w:val="00AF5F29"/>
    <w:rsid w:val="00B050E6"/>
    <w:rsid w:val="00B11FCA"/>
    <w:rsid w:val="00B12060"/>
    <w:rsid w:val="00B412A4"/>
    <w:rsid w:val="00B46FCB"/>
    <w:rsid w:val="00B633CA"/>
    <w:rsid w:val="00B720CC"/>
    <w:rsid w:val="00BB79C1"/>
    <w:rsid w:val="00BC3EAB"/>
    <w:rsid w:val="00BC7C48"/>
    <w:rsid w:val="00BE5B8B"/>
    <w:rsid w:val="00BF1D6D"/>
    <w:rsid w:val="00C0580B"/>
    <w:rsid w:val="00C14442"/>
    <w:rsid w:val="00C53F06"/>
    <w:rsid w:val="00C609BE"/>
    <w:rsid w:val="00C75F26"/>
    <w:rsid w:val="00C76E13"/>
    <w:rsid w:val="00CB2935"/>
    <w:rsid w:val="00CC2707"/>
    <w:rsid w:val="00CD5B7E"/>
    <w:rsid w:val="00CE2B50"/>
    <w:rsid w:val="00CE5DD3"/>
    <w:rsid w:val="00CF5B41"/>
    <w:rsid w:val="00D02818"/>
    <w:rsid w:val="00D17848"/>
    <w:rsid w:val="00D225E5"/>
    <w:rsid w:val="00D267B5"/>
    <w:rsid w:val="00D3704F"/>
    <w:rsid w:val="00D37087"/>
    <w:rsid w:val="00D3787D"/>
    <w:rsid w:val="00D401E8"/>
    <w:rsid w:val="00D55EDC"/>
    <w:rsid w:val="00D875F0"/>
    <w:rsid w:val="00D97565"/>
    <w:rsid w:val="00DA2BAE"/>
    <w:rsid w:val="00DA76F7"/>
    <w:rsid w:val="00DB0A18"/>
    <w:rsid w:val="00DB7EBA"/>
    <w:rsid w:val="00DD205D"/>
    <w:rsid w:val="00DD263E"/>
    <w:rsid w:val="00DD3059"/>
    <w:rsid w:val="00DD4FD8"/>
    <w:rsid w:val="00DF3E50"/>
    <w:rsid w:val="00DF7B6E"/>
    <w:rsid w:val="00E01FE9"/>
    <w:rsid w:val="00E15244"/>
    <w:rsid w:val="00E16A94"/>
    <w:rsid w:val="00E230BA"/>
    <w:rsid w:val="00E30C4C"/>
    <w:rsid w:val="00E5422C"/>
    <w:rsid w:val="00E57432"/>
    <w:rsid w:val="00E703D1"/>
    <w:rsid w:val="00E743C8"/>
    <w:rsid w:val="00E779B5"/>
    <w:rsid w:val="00E81742"/>
    <w:rsid w:val="00E97B13"/>
    <w:rsid w:val="00EA45E5"/>
    <w:rsid w:val="00EB6644"/>
    <w:rsid w:val="00EC004F"/>
    <w:rsid w:val="00ED4A48"/>
    <w:rsid w:val="00EE01DB"/>
    <w:rsid w:val="00EE3A2E"/>
    <w:rsid w:val="00F00C59"/>
    <w:rsid w:val="00F143F7"/>
    <w:rsid w:val="00F174E7"/>
    <w:rsid w:val="00F24913"/>
    <w:rsid w:val="00F43674"/>
    <w:rsid w:val="00F60E53"/>
    <w:rsid w:val="00F80959"/>
    <w:rsid w:val="00F92472"/>
    <w:rsid w:val="00FA759B"/>
    <w:rsid w:val="00FB33DA"/>
    <w:rsid w:val="00FB3C67"/>
    <w:rsid w:val="00FB5441"/>
    <w:rsid w:val="00FD018D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|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D84"/>
    <w:rPr>
      <w:sz w:val="16"/>
      <w:szCs w:val="16"/>
    </w:rPr>
  </w:style>
  <w:style w:type="paragraph" w:styleId="Revision">
    <w:name w:val="Revision"/>
    <w:hidden/>
    <w:uiPriority w:val="99"/>
    <w:semiHidden/>
    <w:rsid w:val="008E0F47"/>
    <w:rPr>
      <w:color w:val="404040" w:themeColor="text1" w:themeTint="BF"/>
      <w:sz w:val="20"/>
    </w:rPr>
  </w:style>
  <w:style w:type="paragraph" w:customStyle="1" w:styleId="body2">
    <w:name w:val="body2"/>
    <w:basedOn w:val="Normal"/>
    <w:qFormat/>
    <w:rsid w:val="00973108"/>
    <w:rPr>
      <w:rFonts w:ascii="Times New Roman" w:eastAsia="Times New Roman" w:hAnsi="Times New Roman" w:cs="ODLJPJ+Arial"/>
      <w:color w:val="auto"/>
      <w:sz w:val="24"/>
      <w:szCs w:val="24"/>
    </w:rPr>
  </w:style>
  <w:style w:type="paragraph" w:customStyle="1" w:styleId="header1">
    <w:name w:val="header1"/>
    <w:basedOn w:val="Normal"/>
    <w:qFormat/>
    <w:rsid w:val="007F647E"/>
    <w:pPr>
      <w:jc w:val="center"/>
    </w:pPr>
    <w:rPr>
      <w:rFonts w:ascii="Tahoma" w:eastAsia="Times New Roman" w:hAnsi="Tahoma" w:cs="Tahoma"/>
      <w:b/>
      <w:bCs/>
      <w:color w:val="auto"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677457"/>
    <w:rPr>
      <w:color w:val="524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42/part-423/section-423.56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42/part-422/section-422.63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42/part-422/section-422.56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appeals-grievances/prescription-drug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349A8AAF-9A5D-4C66-A415-3AADFF434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58CE8-4478-49C1-8EA1-274852A2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SCAN</Company>
  <LinksUpToDate>false</LinksUpToDate>
  <CharactersWithSpaces>3883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CMS;Doug Buseck</dc:creator>
  <cp:keywords/>
  <dc:description/>
  <cp:lastModifiedBy>Chavette Watts</cp:lastModifiedBy>
  <cp:revision>6</cp:revision>
  <cp:lastPrinted>2013-10-24T13:13:00Z</cp:lastPrinted>
  <dcterms:created xsi:type="dcterms:W3CDTF">2024-12-23T06:38:00Z</dcterms:created>
  <dcterms:modified xsi:type="dcterms:W3CDTF">2024-12-23T15:34:00Z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2024-11-21T17:48:21Z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017db8d1-b52c-4996-9c3f-46b6efe4df75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