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E2720" w14:textId="77777777" w:rsidR="002D37DD" w:rsidRPr="00B8632B" w:rsidRDefault="002D37DD" w:rsidP="007A055A">
      <w:pPr>
        <w:jc w:val="center"/>
        <w:rPr>
          <w:rFonts w:ascii="Arial" w:hAnsi="Arial" w:cs="Arial"/>
          <w:b/>
          <w:sz w:val="22"/>
        </w:rPr>
      </w:pPr>
    </w:p>
    <w:p w14:paraId="618FC380" w14:textId="77777777" w:rsidR="00945BC2" w:rsidRPr="00B8632B" w:rsidRDefault="00945BC2" w:rsidP="00945BC2">
      <w:pPr>
        <w:pStyle w:val="Header"/>
        <w:contextualSpacing/>
        <w:jc w:val="center"/>
        <w:rPr>
          <w:rFonts w:ascii="Arial" w:hAnsi="Arial" w:cs="Arial"/>
          <w:b/>
          <w:szCs w:val="20"/>
        </w:rPr>
      </w:pPr>
      <w:r w:rsidRPr="00B8632B">
        <w:rPr>
          <w:rFonts w:ascii="Arial" w:hAnsi="Arial" w:cs="Arial"/>
          <w:b/>
          <w:szCs w:val="20"/>
        </w:rPr>
        <w:t>[Insert Provider Name, Address, Phone Number]</w:t>
      </w:r>
    </w:p>
    <w:p w14:paraId="634BED46" w14:textId="77777777" w:rsidR="00945BC2" w:rsidRPr="00B8632B" w:rsidRDefault="00945BC2" w:rsidP="007A055A">
      <w:pPr>
        <w:jc w:val="center"/>
        <w:rPr>
          <w:rFonts w:ascii="Arial" w:hAnsi="Arial" w:cs="Arial"/>
          <w:b/>
          <w:sz w:val="22"/>
        </w:rPr>
      </w:pPr>
    </w:p>
    <w:p w14:paraId="72DA8638" w14:textId="77777777" w:rsidR="00945BC2" w:rsidRPr="00B8632B" w:rsidRDefault="00945BC2" w:rsidP="007A055A">
      <w:pPr>
        <w:jc w:val="center"/>
        <w:rPr>
          <w:rFonts w:ascii="Arial" w:hAnsi="Arial" w:cs="Arial"/>
          <w:b/>
          <w:sz w:val="22"/>
        </w:rPr>
      </w:pPr>
    </w:p>
    <w:p w14:paraId="445C12D9" w14:textId="77777777" w:rsidR="00945BC2" w:rsidRPr="00B8632B" w:rsidRDefault="00945BC2" w:rsidP="007A055A">
      <w:pPr>
        <w:jc w:val="center"/>
        <w:rPr>
          <w:rFonts w:ascii="Arial" w:hAnsi="Arial" w:cs="Arial"/>
          <w:b/>
          <w:sz w:val="22"/>
        </w:rPr>
      </w:pPr>
    </w:p>
    <w:p w14:paraId="1B4BD617" w14:textId="77777777" w:rsidR="00945BC2" w:rsidRPr="00B8632B" w:rsidRDefault="00945BC2" w:rsidP="007A055A">
      <w:pPr>
        <w:jc w:val="center"/>
        <w:rPr>
          <w:rFonts w:ascii="Arial" w:hAnsi="Arial" w:cs="Arial"/>
          <w:b/>
          <w:sz w:val="22"/>
        </w:rPr>
      </w:pPr>
    </w:p>
    <w:p w14:paraId="4761003B" w14:textId="77777777" w:rsidR="002D37DD" w:rsidRPr="00B8632B" w:rsidRDefault="002D37DD" w:rsidP="00C17DC2">
      <w:pPr>
        <w:pStyle w:val="Header"/>
        <w:contextualSpacing/>
        <w:jc w:val="center"/>
        <w:rPr>
          <w:rFonts w:ascii="Arial" w:hAnsi="Arial" w:cs="Arial"/>
          <w:b/>
        </w:rPr>
      </w:pPr>
      <w:r w:rsidRPr="00B8632B">
        <w:rPr>
          <w:rFonts w:ascii="Arial" w:hAnsi="Arial" w:cs="Arial"/>
          <w:b/>
        </w:rPr>
        <w:t>Informational Letter to Beneficiary and/or Provider/Physician</w:t>
      </w:r>
    </w:p>
    <w:p w14:paraId="6F52A309" w14:textId="2ED31231" w:rsidR="00945BC2" w:rsidRPr="00B8632B" w:rsidRDefault="00945BC2" w:rsidP="00AA7EC0">
      <w:pPr>
        <w:pStyle w:val="Header"/>
        <w:contextualSpacing/>
        <w:jc w:val="center"/>
        <w:rPr>
          <w:rFonts w:ascii="Arial" w:hAnsi="Arial" w:cs="Arial"/>
          <w:i/>
          <w:iCs/>
          <w:szCs w:val="20"/>
        </w:rPr>
      </w:pPr>
      <w:r w:rsidRPr="00B8632B">
        <w:rPr>
          <w:rFonts w:ascii="Arial" w:hAnsi="Arial" w:cs="Arial"/>
          <w:i/>
          <w:iCs/>
          <w:szCs w:val="20"/>
        </w:rPr>
        <w:t xml:space="preserve">[Issue for carve-out situations when referring Beneficiary and/or physician to </w:t>
      </w:r>
      <w:r w:rsidR="0008439C" w:rsidRPr="00B8632B">
        <w:rPr>
          <w:rFonts w:ascii="Arial" w:hAnsi="Arial" w:cs="Arial"/>
          <w:i/>
          <w:iCs/>
          <w:szCs w:val="20"/>
        </w:rPr>
        <w:t>another entity</w:t>
      </w:r>
      <w:r w:rsidR="00F535FE" w:rsidRPr="00B8632B">
        <w:rPr>
          <w:rFonts w:ascii="Arial" w:hAnsi="Arial" w:cs="Arial"/>
          <w:i/>
          <w:iCs/>
          <w:szCs w:val="20"/>
        </w:rPr>
        <w:t xml:space="preserve"> </w:t>
      </w:r>
      <w:r w:rsidR="0008439C" w:rsidRPr="00B8632B">
        <w:rPr>
          <w:rFonts w:ascii="Arial" w:hAnsi="Arial" w:cs="Arial"/>
          <w:i/>
          <w:iCs/>
          <w:szCs w:val="20"/>
        </w:rPr>
        <w:t>or source</w:t>
      </w:r>
      <w:r w:rsidR="00B52ED0" w:rsidRPr="00B8632B">
        <w:rPr>
          <w:rFonts w:ascii="Arial" w:hAnsi="Arial" w:cs="Arial"/>
          <w:i/>
          <w:iCs/>
          <w:szCs w:val="20"/>
        </w:rPr>
        <w:t xml:space="preserve"> </w:t>
      </w:r>
      <w:r w:rsidRPr="00B8632B">
        <w:rPr>
          <w:rFonts w:ascii="Arial" w:hAnsi="Arial" w:cs="Arial"/>
          <w:i/>
          <w:iCs/>
          <w:szCs w:val="20"/>
        </w:rPr>
        <w:t>for requested services that the</w:t>
      </w:r>
      <w:r w:rsidR="00792AF0" w:rsidRPr="00B8632B">
        <w:rPr>
          <w:rFonts w:ascii="Arial" w:hAnsi="Arial" w:cs="Arial"/>
          <w:i/>
          <w:iCs/>
          <w:szCs w:val="20"/>
        </w:rPr>
        <w:t xml:space="preserve"> </w:t>
      </w:r>
      <w:r w:rsidRPr="00B8632B">
        <w:rPr>
          <w:rFonts w:ascii="Arial" w:hAnsi="Arial" w:cs="Arial"/>
          <w:i/>
          <w:iCs/>
          <w:szCs w:val="20"/>
        </w:rPr>
        <w:t>group</w:t>
      </w:r>
      <w:r w:rsidR="005F0207" w:rsidRPr="00B8632B">
        <w:rPr>
          <w:rFonts w:ascii="Arial" w:hAnsi="Arial" w:cs="Arial"/>
          <w:i/>
          <w:iCs/>
          <w:szCs w:val="20"/>
        </w:rPr>
        <w:t xml:space="preserve"> or Plan</w:t>
      </w:r>
      <w:r w:rsidRPr="00B8632B">
        <w:rPr>
          <w:rFonts w:ascii="Arial" w:hAnsi="Arial" w:cs="Arial"/>
          <w:i/>
          <w:iCs/>
          <w:szCs w:val="20"/>
        </w:rPr>
        <w:t xml:space="preserve"> does not have responsibil</w:t>
      </w:r>
      <w:r w:rsidR="00AE7692" w:rsidRPr="00B8632B">
        <w:rPr>
          <w:rFonts w:ascii="Arial" w:hAnsi="Arial" w:cs="Arial"/>
          <w:i/>
          <w:iCs/>
          <w:szCs w:val="20"/>
        </w:rPr>
        <w:t>ity for providing or</w:t>
      </w:r>
      <w:r w:rsidR="003852FD" w:rsidRPr="00B8632B">
        <w:rPr>
          <w:rFonts w:ascii="Arial" w:hAnsi="Arial" w:cs="Arial"/>
          <w:i/>
          <w:iCs/>
          <w:szCs w:val="20"/>
        </w:rPr>
        <w:t xml:space="preserve"> </w:t>
      </w:r>
      <w:r w:rsidR="00AE7692" w:rsidRPr="00B8632B">
        <w:rPr>
          <w:rFonts w:ascii="Arial" w:hAnsi="Arial" w:cs="Arial"/>
          <w:i/>
          <w:iCs/>
          <w:szCs w:val="20"/>
        </w:rPr>
        <w:t>authorizing</w:t>
      </w:r>
      <w:r w:rsidR="00D32B15" w:rsidRPr="00B8632B">
        <w:rPr>
          <w:rFonts w:ascii="Arial" w:hAnsi="Arial" w:cs="Arial"/>
          <w:i/>
          <w:iCs/>
          <w:szCs w:val="20"/>
        </w:rPr>
        <w:t>.</w:t>
      </w:r>
      <w:r w:rsidR="00F535FE" w:rsidRPr="00B8632B">
        <w:rPr>
          <w:rFonts w:ascii="Arial" w:hAnsi="Arial" w:cs="Arial"/>
          <w:i/>
          <w:iCs/>
          <w:szCs w:val="20"/>
        </w:rPr>
        <w:t xml:space="preserve"> For referrals forwarded to SCAN </w:t>
      </w:r>
      <w:r w:rsidR="00BA7EE2" w:rsidRPr="00B8632B">
        <w:rPr>
          <w:rFonts w:ascii="Arial" w:hAnsi="Arial" w:cs="Arial"/>
          <w:i/>
          <w:iCs/>
          <w:szCs w:val="20"/>
        </w:rPr>
        <w:t xml:space="preserve">Health Plan </w:t>
      </w:r>
      <w:r w:rsidR="00132521" w:rsidRPr="00B8632B">
        <w:rPr>
          <w:rFonts w:ascii="Arial" w:hAnsi="Arial" w:cs="Arial"/>
          <w:i/>
          <w:iCs/>
          <w:szCs w:val="20"/>
        </w:rPr>
        <w:t>Utilization</w:t>
      </w:r>
      <w:r w:rsidR="00F535FE" w:rsidRPr="00B8632B">
        <w:rPr>
          <w:rFonts w:ascii="Arial" w:hAnsi="Arial" w:cs="Arial"/>
          <w:i/>
          <w:iCs/>
          <w:szCs w:val="20"/>
        </w:rPr>
        <w:t xml:space="preserve"> Management (i.e. Medi-Cal ONLY benefits) please include the original request/referral and any medical records with this Informational letter: use FAX # 800-411-0671.]</w:t>
      </w:r>
    </w:p>
    <w:p w14:paraId="2EC7D296" w14:textId="77777777" w:rsidR="00945BC2" w:rsidRPr="00B8632B" w:rsidRDefault="00945BC2" w:rsidP="00C17DC2">
      <w:pPr>
        <w:pStyle w:val="Header"/>
        <w:contextualSpacing/>
        <w:jc w:val="center"/>
        <w:rPr>
          <w:rFonts w:ascii="Arial" w:hAnsi="Arial" w:cs="Arial"/>
          <w:b/>
        </w:rPr>
      </w:pPr>
    </w:p>
    <w:p w14:paraId="42E69ABC" w14:textId="77777777" w:rsidR="00C17DC2" w:rsidRPr="00B8632B" w:rsidRDefault="00C17DC2" w:rsidP="00383BEC">
      <w:pPr>
        <w:pStyle w:val="Header"/>
        <w:contextualSpacing/>
        <w:jc w:val="center"/>
        <w:rPr>
          <w:rFonts w:ascii="Arial" w:hAnsi="Arial" w:cs="Arial"/>
          <w:b/>
        </w:rPr>
      </w:pPr>
    </w:p>
    <w:p w14:paraId="23CAFAC3" w14:textId="77777777" w:rsidR="00945BC2" w:rsidRPr="00B8632B" w:rsidRDefault="00945BC2" w:rsidP="00945BC2">
      <w:pPr>
        <w:contextualSpacing/>
        <w:rPr>
          <w:rFonts w:ascii="Arial" w:hAnsi="Arial" w:cs="Arial"/>
        </w:rPr>
      </w:pPr>
      <w:r w:rsidRPr="00B8632B">
        <w:rPr>
          <w:rFonts w:ascii="Arial" w:hAnsi="Arial" w:cs="Arial"/>
        </w:rPr>
        <w:t>[Date]</w:t>
      </w:r>
    </w:p>
    <w:p w14:paraId="3D02C3DC" w14:textId="77777777" w:rsidR="00945BC2" w:rsidRPr="00B8632B" w:rsidRDefault="00945BC2" w:rsidP="00945BC2">
      <w:pPr>
        <w:contextualSpacing/>
        <w:rPr>
          <w:rFonts w:ascii="Arial" w:hAnsi="Arial" w:cs="Arial"/>
        </w:rPr>
      </w:pPr>
    </w:p>
    <w:p w14:paraId="2E20B187" w14:textId="77777777" w:rsidR="00945BC2" w:rsidRPr="00B8632B" w:rsidRDefault="00945BC2" w:rsidP="00945BC2">
      <w:pPr>
        <w:contextualSpacing/>
        <w:rPr>
          <w:rFonts w:ascii="Arial" w:hAnsi="Arial" w:cs="Arial"/>
        </w:rPr>
      </w:pPr>
    </w:p>
    <w:p w14:paraId="37476362" w14:textId="77777777" w:rsidR="00945BC2" w:rsidRPr="00B8632B" w:rsidRDefault="00945BC2" w:rsidP="00945BC2">
      <w:pPr>
        <w:contextualSpacing/>
        <w:rPr>
          <w:rFonts w:ascii="Arial" w:hAnsi="Arial" w:cs="Arial"/>
        </w:rPr>
      </w:pPr>
      <w:r w:rsidRPr="00B8632B">
        <w:rPr>
          <w:rFonts w:ascii="Arial" w:hAnsi="Arial" w:cs="Arial"/>
        </w:rPr>
        <w:t>[Name of Patient</w:t>
      </w:r>
      <w:r w:rsidR="00383BEC" w:rsidRPr="00B8632B">
        <w:rPr>
          <w:rFonts w:ascii="Arial" w:hAnsi="Arial" w:cs="Arial"/>
        </w:rPr>
        <w:t xml:space="preserve"> or Representative]</w:t>
      </w:r>
    </w:p>
    <w:p w14:paraId="48BC6A30" w14:textId="77777777" w:rsidR="00945BC2" w:rsidRPr="00B8632B" w:rsidRDefault="00945BC2" w:rsidP="00383BEC">
      <w:pPr>
        <w:contextualSpacing/>
        <w:rPr>
          <w:rFonts w:ascii="Arial" w:hAnsi="Arial" w:cs="Arial"/>
        </w:rPr>
      </w:pPr>
      <w:r w:rsidRPr="00B8632B">
        <w:rPr>
          <w:rFonts w:ascii="Arial" w:hAnsi="Arial" w:cs="Arial"/>
        </w:rPr>
        <w:t xml:space="preserve">[Address] </w:t>
      </w:r>
    </w:p>
    <w:p w14:paraId="7F428721" w14:textId="77777777" w:rsidR="00945BC2" w:rsidRPr="00B8632B" w:rsidRDefault="00945BC2" w:rsidP="00C17DC2">
      <w:pPr>
        <w:ind w:firstLine="432"/>
        <w:rPr>
          <w:rFonts w:ascii="Arial" w:hAnsi="Arial" w:cs="Arial"/>
        </w:rPr>
      </w:pPr>
    </w:p>
    <w:p w14:paraId="3646F912" w14:textId="77777777" w:rsidR="00945BC2" w:rsidRPr="00B8632B" w:rsidRDefault="00945BC2" w:rsidP="00383BEC">
      <w:pPr>
        <w:rPr>
          <w:rFonts w:ascii="Arial" w:hAnsi="Arial" w:cs="Arial"/>
        </w:rPr>
      </w:pPr>
    </w:p>
    <w:p w14:paraId="5BCDF996" w14:textId="77777777" w:rsidR="00945BC2" w:rsidRPr="00B8632B" w:rsidRDefault="00945BC2" w:rsidP="00C17DC2">
      <w:pPr>
        <w:ind w:firstLine="432"/>
        <w:rPr>
          <w:rFonts w:ascii="Arial" w:hAnsi="Arial" w:cs="Arial"/>
        </w:rPr>
      </w:pPr>
    </w:p>
    <w:p w14:paraId="07ECC55D" w14:textId="77777777" w:rsidR="00A11E57" w:rsidRPr="00B8632B" w:rsidRDefault="00A11E57" w:rsidP="00F43CF7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38"/>
        <w:gridCol w:w="5130"/>
      </w:tblGrid>
      <w:tr w:rsidR="00B8632B" w:rsidRPr="00B8632B" w14:paraId="3959F784" w14:textId="77777777" w:rsidTr="003D484E">
        <w:tc>
          <w:tcPr>
            <w:tcW w:w="3438" w:type="dxa"/>
            <w:shd w:val="clear" w:color="auto" w:fill="auto"/>
          </w:tcPr>
          <w:p w14:paraId="215C3A68" w14:textId="77777777" w:rsidR="007A7A2C" w:rsidRPr="00B8632B" w:rsidRDefault="002D37DD" w:rsidP="00B52ED0">
            <w:pPr>
              <w:rPr>
                <w:rFonts w:ascii="Arial" w:hAnsi="Arial" w:cs="Arial"/>
              </w:rPr>
            </w:pPr>
            <w:r w:rsidRPr="00B8632B">
              <w:rPr>
                <w:rFonts w:ascii="Arial" w:hAnsi="Arial" w:cs="Arial"/>
              </w:rPr>
              <w:t>Patient</w:t>
            </w:r>
            <w:r w:rsidR="00C50910" w:rsidRPr="00B8632B">
              <w:rPr>
                <w:rFonts w:ascii="Arial" w:hAnsi="Arial" w:cs="Arial"/>
              </w:rPr>
              <w:t xml:space="preserve"> </w:t>
            </w:r>
            <w:r w:rsidR="007A7A2C" w:rsidRPr="00B8632B"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5130" w:type="dxa"/>
            <w:shd w:val="clear" w:color="auto" w:fill="auto"/>
          </w:tcPr>
          <w:p w14:paraId="6A397568" w14:textId="77777777" w:rsidR="007A7A2C" w:rsidRPr="00B8632B" w:rsidRDefault="00383BEC" w:rsidP="005665CE">
            <w:pPr>
              <w:rPr>
                <w:rFonts w:ascii="Arial" w:hAnsi="Arial" w:cs="Arial"/>
              </w:rPr>
            </w:pPr>
            <w:r w:rsidRPr="00B8632B">
              <w:rPr>
                <w:rFonts w:ascii="Arial" w:hAnsi="Arial" w:cs="Arial"/>
              </w:rPr>
              <w:t>[Name of Patient]</w:t>
            </w:r>
          </w:p>
        </w:tc>
      </w:tr>
      <w:tr w:rsidR="00B8632B" w:rsidRPr="00B8632B" w14:paraId="2F64F95D" w14:textId="77777777" w:rsidTr="003D484E">
        <w:tc>
          <w:tcPr>
            <w:tcW w:w="3438" w:type="dxa"/>
            <w:shd w:val="clear" w:color="auto" w:fill="auto"/>
          </w:tcPr>
          <w:p w14:paraId="4B794989" w14:textId="658DB982" w:rsidR="007A7A2C" w:rsidRPr="00B8632B" w:rsidRDefault="007A7A2C" w:rsidP="005665CE">
            <w:pPr>
              <w:rPr>
                <w:rFonts w:ascii="Arial" w:hAnsi="Arial" w:cs="Arial"/>
              </w:rPr>
            </w:pPr>
            <w:r w:rsidRPr="00B8632B">
              <w:rPr>
                <w:rFonts w:ascii="Arial" w:hAnsi="Arial" w:cs="Arial"/>
              </w:rPr>
              <w:t>Member ID</w:t>
            </w:r>
            <w:r w:rsidR="00A65DE6" w:rsidRPr="00B8632B">
              <w:rPr>
                <w:rFonts w:ascii="Arial" w:hAnsi="Arial" w:cs="Arial"/>
              </w:rPr>
              <w:t xml:space="preserve"> </w:t>
            </w:r>
            <w:r w:rsidRPr="00B8632B">
              <w:rPr>
                <w:rFonts w:ascii="Arial" w:hAnsi="Arial" w:cs="Arial"/>
              </w:rPr>
              <w:t xml:space="preserve">#: </w:t>
            </w:r>
          </w:p>
        </w:tc>
        <w:tc>
          <w:tcPr>
            <w:tcW w:w="5130" w:type="dxa"/>
            <w:shd w:val="clear" w:color="auto" w:fill="auto"/>
          </w:tcPr>
          <w:p w14:paraId="0706EAA9" w14:textId="77777777" w:rsidR="007A7A2C" w:rsidRPr="00B8632B" w:rsidRDefault="00383BEC" w:rsidP="00383BEC">
            <w:pPr>
              <w:rPr>
                <w:rFonts w:ascii="Arial" w:hAnsi="Arial" w:cs="Arial"/>
              </w:rPr>
            </w:pPr>
            <w:r w:rsidRPr="00B8632B">
              <w:rPr>
                <w:rFonts w:ascii="Arial" w:hAnsi="Arial" w:cs="Arial"/>
              </w:rPr>
              <w:t>[Member ID]</w:t>
            </w:r>
          </w:p>
        </w:tc>
      </w:tr>
      <w:tr w:rsidR="00B8632B" w:rsidRPr="00B8632B" w14:paraId="4B2CC5FC" w14:textId="77777777" w:rsidTr="003D484E">
        <w:tc>
          <w:tcPr>
            <w:tcW w:w="3438" w:type="dxa"/>
            <w:shd w:val="clear" w:color="auto" w:fill="auto"/>
          </w:tcPr>
          <w:p w14:paraId="4FBF1F74" w14:textId="77777777" w:rsidR="007A7A2C" w:rsidRPr="00B8632B" w:rsidRDefault="007A7A2C" w:rsidP="00B52ED0">
            <w:pPr>
              <w:rPr>
                <w:rFonts w:ascii="Arial" w:hAnsi="Arial" w:cs="Arial"/>
              </w:rPr>
            </w:pPr>
            <w:r w:rsidRPr="00B8632B">
              <w:rPr>
                <w:rFonts w:ascii="Arial" w:hAnsi="Arial" w:cs="Arial"/>
              </w:rPr>
              <w:t>Health Plan</w:t>
            </w:r>
            <w:r w:rsidR="002D37DD" w:rsidRPr="00B8632B">
              <w:rPr>
                <w:rFonts w:ascii="Arial" w:hAnsi="Arial" w:cs="Arial"/>
              </w:rPr>
              <w:t xml:space="preserve"> Name</w:t>
            </w:r>
            <w:r w:rsidRPr="00B8632B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130" w:type="dxa"/>
            <w:shd w:val="clear" w:color="auto" w:fill="auto"/>
          </w:tcPr>
          <w:p w14:paraId="72268798" w14:textId="68DA2246" w:rsidR="007A7A2C" w:rsidRPr="00B8632B" w:rsidRDefault="007B4354" w:rsidP="00945BC2">
            <w:pPr>
              <w:rPr>
                <w:rFonts w:ascii="Arial" w:hAnsi="Arial" w:cs="Arial"/>
              </w:rPr>
            </w:pPr>
            <w:r w:rsidRPr="00B8632B">
              <w:rPr>
                <w:rFonts w:ascii="Arial" w:hAnsi="Arial" w:cs="Arial"/>
              </w:rPr>
              <w:t>S</w:t>
            </w:r>
            <w:r w:rsidR="00945BC2" w:rsidRPr="00B8632B">
              <w:rPr>
                <w:rFonts w:ascii="Arial" w:hAnsi="Arial" w:cs="Arial"/>
              </w:rPr>
              <w:t>CAN</w:t>
            </w:r>
            <w:r w:rsidR="0089173A" w:rsidRPr="00B8632B">
              <w:rPr>
                <w:rFonts w:ascii="Arial" w:hAnsi="Arial" w:cs="Arial"/>
              </w:rPr>
              <w:t xml:space="preserve"> Health Plan</w:t>
            </w:r>
          </w:p>
        </w:tc>
      </w:tr>
      <w:tr w:rsidR="00B8632B" w:rsidRPr="00B8632B" w14:paraId="1C401FF2" w14:textId="77777777" w:rsidTr="003D484E">
        <w:tc>
          <w:tcPr>
            <w:tcW w:w="3438" w:type="dxa"/>
            <w:shd w:val="clear" w:color="auto" w:fill="auto"/>
          </w:tcPr>
          <w:p w14:paraId="0FB42074" w14:textId="77777777" w:rsidR="007A7A2C" w:rsidRPr="00B8632B" w:rsidRDefault="0008439C" w:rsidP="00B52ED0">
            <w:pPr>
              <w:rPr>
                <w:rFonts w:ascii="Arial" w:hAnsi="Arial" w:cs="Arial"/>
              </w:rPr>
            </w:pPr>
            <w:r w:rsidRPr="00B8632B">
              <w:rPr>
                <w:rFonts w:ascii="Arial" w:hAnsi="Arial" w:cs="Arial"/>
              </w:rPr>
              <w:t xml:space="preserve">Ordering </w:t>
            </w:r>
            <w:r w:rsidR="007A7A2C" w:rsidRPr="00B8632B">
              <w:rPr>
                <w:rFonts w:ascii="Arial" w:hAnsi="Arial" w:cs="Arial"/>
              </w:rPr>
              <w:t>Physician</w:t>
            </w:r>
            <w:r w:rsidR="002D37DD" w:rsidRPr="00B8632B">
              <w:rPr>
                <w:rFonts w:ascii="Arial" w:hAnsi="Arial" w:cs="Arial"/>
              </w:rPr>
              <w:t>’s Name</w:t>
            </w:r>
            <w:r w:rsidR="007A7A2C" w:rsidRPr="00B8632B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130" w:type="dxa"/>
            <w:shd w:val="clear" w:color="auto" w:fill="auto"/>
          </w:tcPr>
          <w:p w14:paraId="0C4DB5B2" w14:textId="77777777" w:rsidR="007A7A2C" w:rsidRPr="00B8632B" w:rsidRDefault="00383BEC" w:rsidP="0008439C">
            <w:pPr>
              <w:rPr>
                <w:rFonts w:ascii="Arial" w:hAnsi="Arial" w:cs="Arial"/>
              </w:rPr>
            </w:pPr>
            <w:r w:rsidRPr="00B8632B">
              <w:rPr>
                <w:rFonts w:ascii="Arial" w:hAnsi="Arial" w:cs="Arial"/>
              </w:rPr>
              <w:t>[</w:t>
            </w:r>
            <w:r w:rsidR="0008439C" w:rsidRPr="00B8632B">
              <w:rPr>
                <w:rFonts w:ascii="Arial" w:hAnsi="Arial" w:cs="Arial"/>
              </w:rPr>
              <w:t xml:space="preserve">Ordering </w:t>
            </w:r>
            <w:r w:rsidRPr="00B8632B">
              <w:rPr>
                <w:rFonts w:ascii="Arial" w:hAnsi="Arial" w:cs="Arial"/>
              </w:rPr>
              <w:t>Provider Name]</w:t>
            </w:r>
          </w:p>
        </w:tc>
      </w:tr>
      <w:tr w:rsidR="00B8632B" w:rsidRPr="00B8632B" w14:paraId="4938FE0F" w14:textId="77777777" w:rsidTr="003D484E">
        <w:tc>
          <w:tcPr>
            <w:tcW w:w="3438" w:type="dxa"/>
            <w:shd w:val="clear" w:color="auto" w:fill="auto"/>
          </w:tcPr>
          <w:p w14:paraId="631635D1" w14:textId="77777777" w:rsidR="007A7A2C" w:rsidRPr="00B8632B" w:rsidRDefault="007A7A2C" w:rsidP="00B52ED0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8632B">
              <w:rPr>
                <w:rFonts w:ascii="Arial" w:hAnsi="Arial" w:cs="Arial"/>
              </w:rPr>
              <w:t xml:space="preserve">Requested Service: </w:t>
            </w:r>
          </w:p>
        </w:tc>
        <w:tc>
          <w:tcPr>
            <w:tcW w:w="5130" w:type="dxa"/>
            <w:shd w:val="clear" w:color="auto" w:fill="auto"/>
          </w:tcPr>
          <w:p w14:paraId="661B87E3" w14:textId="77777777" w:rsidR="007A7A2C" w:rsidRPr="00B8632B" w:rsidRDefault="00383BEC" w:rsidP="00383BEC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B8632B">
              <w:rPr>
                <w:rFonts w:ascii="Arial" w:hAnsi="Arial" w:cs="Arial"/>
              </w:rPr>
              <w:t>[Request Service]</w:t>
            </w:r>
          </w:p>
        </w:tc>
      </w:tr>
      <w:tr w:rsidR="007A7A2C" w:rsidRPr="00B8632B" w14:paraId="3F6B824A" w14:textId="77777777" w:rsidTr="003D484E">
        <w:tc>
          <w:tcPr>
            <w:tcW w:w="3438" w:type="dxa"/>
            <w:shd w:val="clear" w:color="auto" w:fill="auto"/>
          </w:tcPr>
          <w:p w14:paraId="2A776330" w14:textId="77777777" w:rsidR="007A7A2C" w:rsidRPr="00B8632B" w:rsidRDefault="007A7A2C" w:rsidP="00CE5D06">
            <w:pPr>
              <w:pStyle w:val="Footer"/>
              <w:rPr>
                <w:rFonts w:ascii="Arial" w:hAnsi="Arial" w:cs="Arial"/>
              </w:rPr>
            </w:pPr>
            <w:r w:rsidRPr="00B8632B">
              <w:rPr>
                <w:rFonts w:ascii="Arial" w:hAnsi="Arial" w:cs="Arial"/>
              </w:rPr>
              <w:t xml:space="preserve">Reference #: </w:t>
            </w:r>
          </w:p>
        </w:tc>
        <w:tc>
          <w:tcPr>
            <w:tcW w:w="5130" w:type="dxa"/>
            <w:shd w:val="clear" w:color="auto" w:fill="auto"/>
          </w:tcPr>
          <w:p w14:paraId="4124E4D4" w14:textId="77777777" w:rsidR="007A7A2C" w:rsidRPr="00B8632B" w:rsidRDefault="00383BEC" w:rsidP="00383BEC">
            <w:pPr>
              <w:pStyle w:val="Footer"/>
              <w:rPr>
                <w:rFonts w:ascii="Arial" w:hAnsi="Arial" w:cs="Arial"/>
              </w:rPr>
            </w:pPr>
            <w:r w:rsidRPr="00B8632B">
              <w:rPr>
                <w:rFonts w:ascii="Arial" w:hAnsi="Arial" w:cs="Arial"/>
              </w:rPr>
              <w:t>[Reference Number if Applicable]</w:t>
            </w:r>
          </w:p>
        </w:tc>
      </w:tr>
    </w:tbl>
    <w:p w14:paraId="1A723298" w14:textId="77777777" w:rsidR="005665CE" w:rsidRPr="00B8632B" w:rsidRDefault="005665CE" w:rsidP="005665CE">
      <w:pPr>
        <w:rPr>
          <w:rFonts w:ascii="Arial" w:hAnsi="Arial" w:cs="Arial"/>
          <w:sz w:val="10"/>
          <w:szCs w:val="10"/>
        </w:rPr>
      </w:pPr>
    </w:p>
    <w:p w14:paraId="2A0B9F4D" w14:textId="77777777" w:rsidR="00945BC2" w:rsidRPr="00B8632B" w:rsidRDefault="00945BC2" w:rsidP="005665CE">
      <w:pPr>
        <w:rPr>
          <w:rFonts w:ascii="Arial" w:hAnsi="Arial" w:cs="Arial"/>
        </w:rPr>
      </w:pPr>
    </w:p>
    <w:p w14:paraId="1AEB1BA6" w14:textId="77777777" w:rsidR="005665CE" w:rsidRPr="00B8632B" w:rsidRDefault="00AB03FE" w:rsidP="005665CE">
      <w:pPr>
        <w:rPr>
          <w:rFonts w:ascii="Arial" w:hAnsi="Arial" w:cs="Arial"/>
        </w:rPr>
      </w:pPr>
      <w:r w:rsidRPr="00B8632B">
        <w:rPr>
          <w:rFonts w:ascii="Arial" w:hAnsi="Arial" w:cs="Arial"/>
        </w:rPr>
        <w:t xml:space="preserve">Dear </w:t>
      </w:r>
      <w:r w:rsidR="00AD6098" w:rsidRPr="00B8632B">
        <w:rPr>
          <w:rFonts w:ascii="Arial" w:hAnsi="Arial" w:cs="Arial"/>
        </w:rPr>
        <w:t>[Patient Name]</w:t>
      </w:r>
      <w:r w:rsidR="00F834FD" w:rsidRPr="00B8632B">
        <w:rPr>
          <w:rFonts w:ascii="Arial" w:hAnsi="Arial" w:cs="Arial"/>
        </w:rPr>
        <w:t>:</w:t>
      </w:r>
    </w:p>
    <w:p w14:paraId="48907E81" w14:textId="77777777" w:rsidR="005665CE" w:rsidRPr="00B8632B" w:rsidRDefault="005665CE" w:rsidP="005665CE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A51F47A" w14:textId="513E0773" w:rsidR="000669A5" w:rsidRPr="00B8632B" w:rsidRDefault="00A65DE6" w:rsidP="002F7D5C">
      <w:pPr>
        <w:contextualSpacing/>
        <w:rPr>
          <w:rFonts w:ascii="Arial" w:hAnsi="Arial" w:cs="Arial"/>
        </w:rPr>
      </w:pPr>
      <w:r w:rsidRPr="00B8632B">
        <w:rPr>
          <w:rFonts w:ascii="Arial" w:hAnsi="Arial" w:cs="Arial"/>
        </w:rPr>
        <w:t>[</w:t>
      </w:r>
      <w:r w:rsidR="0033504D" w:rsidRPr="00B8632B">
        <w:rPr>
          <w:rFonts w:ascii="Arial" w:hAnsi="Arial" w:cs="Arial"/>
        </w:rPr>
        <w:t>I</w:t>
      </w:r>
      <w:r w:rsidR="00564C81" w:rsidRPr="00B8632B">
        <w:rPr>
          <w:rFonts w:ascii="Arial" w:hAnsi="Arial" w:cs="Arial"/>
        </w:rPr>
        <w:t xml:space="preserve"> / we</w:t>
      </w:r>
      <w:r w:rsidRPr="00B8632B">
        <w:rPr>
          <w:rFonts w:ascii="Arial" w:hAnsi="Arial" w:cs="Arial"/>
        </w:rPr>
        <w:t>]</w:t>
      </w:r>
      <w:r w:rsidR="001F50FE" w:rsidRPr="00B8632B">
        <w:rPr>
          <w:rFonts w:ascii="Arial" w:hAnsi="Arial" w:cs="Arial"/>
        </w:rPr>
        <w:t xml:space="preserve"> are</w:t>
      </w:r>
      <w:r w:rsidR="00A87E6A" w:rsidRPr="00B8632B">
        <w:rPr>
          <w:rFonts w:ascii="Arial" w:hAnsi="Arial" w:cs="Arial"/>
        </w:rPr>
        <w:t xml:space="preserve"> </w:t>
      </w:r>
      <w:r w:rsidR="00C72E10" w:rsidRPr="00B8632B">
        <w:rPr>
          <w:rFonts w:ascii="Arial" w:hAnsi="Arial" w:cs="Arial"/>
        </w:rPr>
        <w:t>writing to</w:t>
      </w:r>
      <w:r w:rsidR="0008439C" w:rsidRPr="00B8632B">
        <w:rPr>
          <w:rFonts w:ascii="Arial" w:hAnsi="Arial" w:cs="Arial"/>
        </w:rPr>
        <w:t xml:space="preserve"> tell you that </w:t>
      </w:r>
      <w:r w:rsidR="0033504D" w:rsidRPr="00B8632B">
        <w:rPr>
          <w:rFonts w:ascii="Arial" w:hAnsi="Arial" w:cs="Arial"/>
        </w:rPr>
        <w:t>[M</w:t>
      </w:r>
      <w:r w:rsidR="00AD6098" w:rsidRPr="00B8632B">
        <w:rPr>
          <w:rFonts w:ascii="Arial" w:hAnsi="Arial" w:cs="Arial"/>
        </w:rPr>
        <w:t>edical Group/IPA Name</w:t>
      </w:r>
      <w:r w:rsidR="00792AF0" w:rsidRPr="00B8632B">
        <w:rPr>
          <w:rFonts w:ascii="Arial" w:hAnsi="Arial" w:cs="Arial"/>
        </w:rPr>
        <w:t xml:space="preserve"> or Plan name</w:t>
      </w:r>
      <w:r w:rsidR="0033504D" w:rsidRPr="00B8632B">
        <w:rPr>
          <w:rFonts w:ascii="Arial" w:hAnsi="Arial" w:cs="Arial"/>
        </w:rPr>
        <w:t>]</w:t>
      </w:r>
      <w:r w:rsidR="001F50FE" w:rsidRPr="00B8632B">
        <w:rPr>
          <w:rFonts w:ascii="Arial" w:hAnsi="Arial" w:cs="Arial"/>
        </w:rPr>
        <w:t xml:space="preserve"> does not provide or approve </w:t>
      </w:r>
      <w:r w:rsidR="007C4066" w:rsidRPr="00B8632B">
        <w:rPr>
          <w:rFonts w:ascii="Arial" w:hAnsi="Arial" w:cs="Arial"/>
        </w:rPr>
        <w:t>th</w:t>
      </w:r>
      <w:r w:rsidR="0008439C" w:rsidRPr="00B8632B">
        <w:rPr>
          <w:rFonts w:ascii="Arial" w:hAnsi="Arial" w:cs="Arial"/>
        </w:rPr>
        <w:t>e</w:t>
      </w:r>
      <w:r w:rsidR="007C4066" w:rsidRPr="00B8632B">
        <w:rPr>
          <w:rFonts w:ascii="Arial" w:hAnsi="Arial" w:cs="Arial"/>
        </w:rPr>
        <w:t xml:space="preserve"> service</w:t>
      </w:r>
      <w:r w:rsidR="00D720EE" w:rsidRPr="00B8632B">
        <w:rPr>
          <w:rFonts w:ascii="Arial" w:hAnsi="Arial" w:cs="Arial"/>
        </w:rPr>
        <w:t>(</w:t>
      </w:r>
      <w:r w:rsidR="0008439C" w:rsidRPr="00B8632B">
        <w:rPr>
          <w:rFonts w:ascii="Arial" w:hAnsi="Arial" w:cs="Arial"/>
        </w:rPr>
        <w:t>s</w:t>
      </w:r>
      <w:r w:rsidR="00D720EE" w:rsidRPr="00B8632B">
        <w:rPr>
          <w:rFonts w:ascii="Arial" w:hAnsi="Arial" w:cs="Arial"/>
        </w:rPr>
        <w:t>)</w:t>
      </w:r>
      <w:r w:rsidR="001F50FE" w:rsidRPr="00B8632B">
        <w:rPr>
          <w:rFonts w:ascii="Arial" w:hAnsi="Arial" w:cs="Arial"/>
        </w:rPr>
        <w:t xml:space="preserve"> </w:t>
      </w:r>
      <w:r w:rsidR="0008439C" w:rsidRPr="00B8632B">
        <w:rPr>
          <w:rFonts w:ascii="Arial" w:hAnsi="Arial" w:cs="Arial"/>
        </w:rPr>
        <w:t xml:space="preserve">listed above </w:t>
      </w:r>
      <w:r w:rsidR="001F50FE" w:rsidRPr="00B8632B">
        <w:rPr>
          <w:rFonts w:ascii="Arial" w:hAnsi="Arial" w:cs="Arial"/>
        </w:rPr>
        <w:t>for SCAN members.</w:t>
      </w:r>
    </w:p>
    <w:p w14:paraId="29FDC567" w14:textId="458AE8C6" w:rsidR="00C94B4B" w:rsidRPr="00B8632B" w:rsidRDefault="00C94B4B" w:rsidP="00523279">
      <w:pPr>
        <w:contextualSpacing/>
        <w:rPr>
          <w:rFonts w:ascii="Arial" w:hAnsi="Arial" w:cs="Arial"/>
        </w:rPr>
      </w:pPr>
    </w:p>
    <w:p w14:paraId="5FA65881" w14:textId="312F098A" w:rsidR="0089173A" w:rsidRPr="00B8632B" w:rsidRDefault="0089173A" w:rsidP="0089173A">
      <w:pPr>
        <w:rPr>
          <w:rFonts w:ascii="Arial" w:hAnsi="Arial" w:cs="Arial"/>
        </w:rPr>
      </w:pPr>
      <w:r w:rsidRPr="00B8632B">
        <w:rPr>
          <w:rFonts w:ascii="Arial" w:hAnsi="Arial" w:cs="Arial"/>
        </w:rPr>
        <w:t>&lt;Select this language for any Medi</w:t>
      </w:r>
      <w:r w:rsidR="003D48DD">
        <w:rPr>
          <w:rFonts w:ascii="Arial" w:hAnsi="Arial" w:cs="Arial"/>
        </w:rPr>
        <w:t>-</w:t>
      </w:r>
      <w:r w:rsidRPr="00B8632B">
        <w:rPr>
          <w:rFonts w:ascii="Arial" w:hAnsi="Arial" w:cs="Arial"/>
        </w:rPr>
        <w:t xml:space="preserve">Cal-only benefit requests for SCAN FIDE SNP members&gt; We have sent this request to SCAN Health Plan </w:t>
      </w:r>
      <w:r w:rsidR="00BA7EE2" w:rsidRPr="00B8632B">
        <w:rPr>
          <w:rFonts w:ascii="Arial" w:hAnsi="Arial" w:cs="Arial"/>
        </w:rPr>
        <w:t xml:space="preserve">Utilization </w:t>
      </w:r>
      <w:r w:rsidRPr="00B8632B">
        <w:rPr>
          <w:rFonts w:ascii="Arial" w:hAnsi="Arial" w:cs="Arial"/>
        </w:rPr>
        <w:t>Management for review. SCAN will review the request and tell you of any next steps.</w:t>
      </w:r>
    </w:p>
    <w:p w14:paraId="2890B980" w14:textId="77777777" w:rsidR="0089173A" w:rsidRPr="00B8632B" w:rsidRDefault="0089173A" w:rsidP="001413AD">
      <w:pPr>
        <w:contextualSpacing/>
        <w:rPr>
          <w:rFonts w:ascii="Arial" w:hAnsi="Arial" w:cs="Arial"/>
        </w:rPr>
      </w:pPr>
    </w:p>
    <w:p w14:paraId="078AD83D" w14:textId="0F50C48B" w:rsidR="00456238" w:rsidRPr="00B8632B" w:rsidRDefault="00523279" w:rsidP="001413AD">
      <w:pPr>
        <w:contextualSpacing/>
        <w:rPr>
          <w:rFonts w:ascii="Arial" w:hAnsi="Arial" w:cs="Arial"/>
        </w:rPr>
      </w:pPr>
      <w:r w:rsidRPr="00B8632B">
        <w:rPr>
          <w:rFonts w:ascii="Arial" w:hAnsi="Arial" w:cs="Arial"/>
        </w:rPr>
        <w:t xml:space="preserve">&lt;Select this language for </w:t>
      </w:r>
      <w:r w:rsidR="00456238" w:rsidRPr="00B8632B">
        <w:rPr>
          <w:rFonts w:ascii="Arial" w:hAnsi="Arial" w:cs="Arial"/>
          <w:bCs/>
        </w:rPr>
        <w:t>Hospice S</w:t>
      </w:r>
      <w:r w:rsidRPr="00B8632B">
        <w:rPr>
          <w:rFonts w:ascii="Arial" w:hAnsi="Arial" w:cs="Arial"/>
          <w:bCs/>
        </w:rPr>
        <w:t>ervices</w:t>
      </w:r>
      <w:r w:rsidR="00456238" w:rsidRPr="00B8632B">
        <w:rPr>
          <w:rFonts w:ascii="Arial" w:hAnsi="Arial" w:cs="Arial"/>
        </w:rPr>
        <w:t xml:space="preserve">&gt; Hospice services </w:t>
      </w:r>
      <w:r w:rsidRPr="00B8632B">
        <w:rPr>
          <w:rFonts w:ascii="Arial" w:hAnsi="Arial" w:cs="Arial"/>
        </w:rPr>
        <w:t xml:space="preserve">do not require </w:t>
      </w:r>
      <w:r w:rsidR="003852FD" w:rsidRPr="00B8632B">
        <w:rPr>
          <w:rFonts w:ascii="Arial" w:hAnsi="Arial" w:cs="Arial"/>
        </w:rPr>
        <w:t>p</w:t>
      </w:r>
      <w:r w:rsidRPr="00B8632B">
        <w:rPr>
          <w:rFonts w:ascii="Arial" w:hAnsi="Arial" w:cs="Arial"/>
        </w:rPr>
        <w:t>rior authorization</w:t>
      </w:r>
      <w:r w:rsidR="005E4BCD" w:rsidRPr="00B8632B">
        <w:rPr>
          <w:rFonts w:ascii="Arial" w:hAnsi="Arial" w:cs="Arial"/>
        </w:rPr>
        <w:t xml:space="preserve">. </w:t>
      </w:r>
      <w:r w:rsidR="00957BFC" w:rsidRPr="00B8632B">
        <w:rPr>
          <w:rFonts w:ascii="Arial" w:hAnsi="Arial" w:cs="Arial"/>
        </w:rPr>
        <w:t>They are</w:t>
      </w:r>
      <w:r w:rsidR="00456238" w:rsidRPr="00B8632B">
        <w:rPr>
          <w:rFonts w:ascii="Arial" w:hAnsi="Arial" w:cs="Arial"/>
        </w:rPr>
        <w:t xml:space="preserve"> covered with a doctor’s order and provided through Medicare Fee</w:t>
      </w:r>
      <w:r w:rsidR="00140255" w:rsidRPr="00B8632B">
        <w:rPr>
          <w:rFonts w:ascii="Arial" w:hAnsi="Arial" w:cs="Arial"/>
        </w:rPr>
        <w:t>-</w:t>
      </w:r>
      <w:r w:rsidR="00456238" w:rsidRPr="00B8632B">
        <w:rPr>
          <w:rFonts w:ascii="Arial" w:hAnsi="Arial" w:cs="Arial"/>
        </w:rPr>
        <w:t>For</w:t>
      </w:r>
      <w:r w:rsidR="00140255" w:rsidRPr="00B8632B">
        <w:rPr>
          <w:rFonts w:ascii="Arial" w:hAnsi="Arial" w:cs="Arial"/>
        </w:rPr>
        <w:t>-</w:t>
      </w:r>
      <w:r w:rsidR="00456238" w:rsidRPr="00B8632B">
        <w:rPr>
          <w:rFonts w:ascii="Arial" w:hAnsi="Arial" w:cs="Arial"/>
        </w:rPr>
        <w:t>Service (FFS).</w:t>
      </w:r>
      <w:r w:rsidR="005E4BCD" w:rsidRPr="00B8632B">
        <w:rPr>
          <w:rFonts w:ascii="Arial" w:hAnsi="Arial" w:cs="Arial"/>
        </w:rPr>
        <w:t xml:space="preserve"> </w:t>
      </w:r>
      <w:r w:rsidR="00957BFC" w:rsidRPr="00B8632B">
        <w:rPr>
          <w:rFonts w:ascii="Arial" w:hAnsi="Arial" w:cs="Arial"/>
        </w:rPr>
        <w:t xml:space="preserve">Please follow up with your </w:t>
      </w:r>
      <w:r w:rsidR="004706A6" w:rsidRPr="00B8632B">
        <w:rPr>
          <w:rFonts w:ascii="Arial" w:hAnsi="Arial" w:cs="Arial"/>
        </w:rPr>
        <w:t>primary care doctor</w:t>
      </w:r>
      <w:r w:rsidR="0076341C" w:rsidRPr="00B8632B">
        <w:rPr>
          <w:rFonts w:ascii="Arial" w:hAnsi="Arial" w:cs="Arial"/>
        </w:rPr>
        <w:t xml:space="preserve"> so that your needs can be coordinated</w:t>
      </w:r>
      <w:r w:rsidR="00957BFC" w:rsidRPr="00B8632B">
        <w:rPr>
          <w:rFonts w:ascii="Arial" w:hAnsi="Arial" w:cs="Arial"/>
        </w:rPr>
        <w:t>.</w:t>
      </w:r>
    </w:p>
    <w:p w14:paraId="19C09991" w14:textId="77777777" w:rsidR="00456238" w:rsidRPr="00B8632B" w:rsidRDefault="00456238" w:rsidP="00523279">
      <w:pPr>
        <w:contextualSpacing/>
        <w:rPr>
          <w:rFonts w:ascii="Arial" w:hAnsi="Arial" w:cs="Arial"/>
          <w:highlight w:val="yellow"/>
        </w:rPr>
      </w:pPr>
    </w:p>
    <w:p w14:paraId="0CD0155D" w14:textId="1BFA991C" w:rsidR="00523279" w:rsidRPr="00B8632B" w:rsidRDefault="00456238" w:rsidP="001413AD">
      <w:pPr>
        <w:contextualSpacing/>
        <w:rPr>
          <w:rFonts w:ascii="Arial" w:hAnsi="Arial" w:cs="Arial"/>
        </w:rPr>
      </w:pPr>
      <w:r w:rsidRPr="00B8632B">
        <w:rPr>
          <w:rFonts w:ascii="Arial" w:hAnsi="Arial" w:cs="Arial"/>
        </w:rPr>
        <w:t xml:space="preserve">&lt;Select this language for </w:t>
      </w:r>
      <w:r w:rsidRPr="00B8632B">
        <w:rPr>
          <w:rFonts w:ascii="Arial" w:hAnsi="Arial" w:cs="Arial"/>
          <w:bCs/>
        </w:rPr>
        <w:t>Medicare</w:t>
      </w:r>
      <w:r w:rsidR="00792AF0" w:rsidRPr="00B8632B">
        <w:rPr>
          <w:rFonts w:ascii="Arial" w:hAnsi="Arial" w:cs="Arial"/>
          <w:bCs/>
        </w:rPr>
        <w:t>-</w:t>
      </w:r>
      <w:r w:rsidRPr="00B8632B">
        <w:rPr>
          <w:rFonts w:ascii="Arial" w:hAnsi="Arial" w:cs="Arial"/>
          <w:bCs/>
        </w:rPr>
        <w:t>approved Clinical Trials</w:t>
      </w:r>
      <w:r w:rsidRPr="00B8632B">
        <w:rPr>
          <w:rFonts w:ascii="Arial" w:hAnsi="Arial" w:cs="Arial"/>
        </w:rPr>
        <w:t xml:space="preserve">&gt; </w:t>
      </w:r>
      <w:r w:rsidR="002B7AA3" w:rsidRPr="00B8632B">
        <w:rPr>
          <w:rFonts w:ascii="Arial" w:hAnsi="Arial" w:cs="Arial"/>
        </w:rPr>
        <w:t xml:space="preserve">Clinical </w:t>
      </w:r>
      <w:r w:rsidR="003D56A7" w:rsidRPr="00B8632B">
        <w:rPr>
          <w:rFonts w:ascii="Arial" w:hAnsi="Arial" w:cs="Arial"/>
        </w:rPr>
        <w:t>t</w:t>
      </w:r>
      <w:r w:rsidR="002B7AA3" w:rsidRPr="00B8632B">
        <w:rPr>
          <w:rFonts w:ascii="Arial" w:hAnsi="Arial" w:cs="Arial"/>
        </w:rPr>
        <w:t>rials do not require prior authorization. You can join a Med</w:t>
      </w:r>
      <w:r w:rsidR="00523279" w:rsidRPr="00B8632B">
        <w:rPr>
          <w:rFonts w:ascii="Arial" w:hAnsi="Arial" w:cs="Arial"/>
        </w:rPr>
        <w:t>icare</w:t>
      </w:r>
      <w:r w:rsidR="002B7AA3" w:rsidRPr="00B8632B">
        <w:rPr>
          <w:rFonts w:ascii="Arial" w:hAnsi="Arial" w:cs="Arial"/>
        </w:rPr>
        <w:t>-approved clinical trial</w:t>
      </w:r>
      <w:r w:rsidR="00523279" w:rsidRPr="00B8632B">
        <w:rPr>
          <w:rFonts w:ascii="Arial" w:hAnsi="Arial" w:cs="Arial"/>
        </w:rPr>
        <w:t xml:space="preserve">. </w:t>
      </w:r>
      <w:r w:rsidR="0074134C" w:rsidRPr="00B8632B">
        <w:rPr>
          <w:rFonts w:ascii="Arial" w:hAnsi="Arial" w:cs="Arial"/>
        </w:rPr>
        <w:t xml:space="preserve">Talk with your </w:t>
      </w:r>
      <w:r w:rsidR="004706A6" w:rsidRPr="00B8632B">
        <w:rPr>
          <w:rFonts w:ascii="Arial" w:hAnsi="Arial" w:cs="Arial"/>
        </w:rPr>
        <w:t>primary care</w:t>
      </w:r>
      <w:r w:rsidR="003D56A7" w:rsidRPr="00B8632B">
        <w:rPr>
          <w:rFonts w:ascii="Arial" w:hAnsi="Arial" w:cs="Arial"/>
        </w:rPr>
        <w:t xml:space="preserve"> doctor</w:t>
      </w:r>
      <w:r w:rsidR="00792AF0" w:rsidRPr="00B8632B">
        <w:rPr>
          <w:rFonts w:ascii="Arial" w:hAnsi="Arial" w:cs="Arial"/>
        </w:rPr>
        <w:t xml:space="preserve">, </w:t>
      </w:r>
      <w:r w:rsidR="004706A6" w:rsidRPr="00B8632B">
        <w:rPr>
          <w:rFonts w:ascii="Arial" w:hAnsi="Arial" w:cs="Arial"/>
        </w:rPr>
        <w:t>c</w:t>
      </w:r>
      <w:r w:rsidR="00792AF0" w:rsidRPr="00B8632B">
        <w:rPr>
          <w:rFonts w:ascii="Arial" w:hAnsi="Arial" w:cs="Arial"/>
        </w:rPr>
        <w:t xml:space="preserve">linical </w:t>
      </w:r>
      <w:r w:rsidR="004706A6" w:rsidRPr="00B8632B">
        <w:rPr>
          <w:rFonts w:ascii="Arial" w:hAnsi="Arial" w:cs="Arial"/>
        </w:rPr>
        <w:t>t</w:t>
      </w:r>
      <w:r w:rsidR="00792AF0" w:rsidRPr="00B8632B">
        <w:rPr>
          <w:rFonts w:ascii="Arial" w:hAnsi="Arial" w:cs="Arial"/>
        </w:rPr>
        <w:t>rial provider or treatment center</w:t>
      </w:r>
      <w:r w:rsidR="0074134C" w:rsidRPr="00B8632B">
        <w:rPr>
          <w:rFonts w:ascii="Arial" w:hAnsi="Arial" w:cs="Arial"/>
        </w:rPr>
        <w:t xml:space="preserve"> to </w:t>
      </w:r>
      <w:r w:rsidR="005E4BCD" w:rsidRPr="00B8632B">
        <w:rPr>
          <w:rFonts w:ascii="Arial" w:hAnsi="Arial" w:cs="Arial"/>
        </w:rPr>
        <w:t xml:space="preserve">set-up </w:t>
      </w:r>
      <w:r w:rsidR="00C94B4B" w:rsidRPr="00B8632B">
        <w:rPr>
          <w:rFonts w:ascii="Arial" w:hAnsi="Arial" w:cs="Arial"/>
        </w:rPr>
        <w:t>these</w:t>
      </w:r>
      <w:r w:rsidR="0074134C" w:rsidRPr="00B8632B">
        <w:rPr>
          <w:rFonts w:ascii="Arial" w:hAnsi="Arial" w:cs="Arial"/>
        </w:rPr>
        <w:t xml:space="preserve"> </w:t>
      </w:r>
      <w:r w:rsidR="00C94B4B" w:rsidRPr="00B8632B">
        <w:rPr>
          <w:rFonts w:ascii="Arial" w:hAnsi="Arial" w:cs="Arial"/>
        </w:rPr>
        <w:t>treatments</w:t>
      </w:r>
      <w:r w:rsidR="0076341C" w:rsidRPr="00B8632B">
        <w:rPr>
          <w:rFonts w:ascii="Arial" w:hAnsi="Arial" w:cs="Arial"/>
        </w:rPr>
        <w:t>.</w:t>
      </w:r>
    </w:p>
    <w:p w14:paraId="7AA86C95" w14:textId="1280D092" w:rsidR="00523279" w:rsidRPr="00B8632B" w:rsidRDefault="00523279" w:rsidP="00072DA5">
      <w:pPr>
        <w:contextualSpacing/>
        <w:rPr>
          <w:rFonts w:ascii="Arial" w:hAnsi="Arial" w:cs="Arial"/>
        </w:rPr>
      </w:pPr>
    </w:p>
    <w:p w14:paraId="69371B37" w14:textId="06F6DC29" w:rsidR="00BA7EE2" w:rsidRPr="00B8632B" w:rsidRDefault="00F327ED" w:rsidP="00BA7EE2">
      <w:pPr>
        <w:rPr>
          <w:rFonts w:ascii="Arial" w:hAnsi="Arial" w:cs="Arial"/>
        </w:rPr>
      </w:pPr>
      <w:r w:rsidRPr="00B8632B">
        <w:rPr>
          <w:rFonts w:ascii="Arial" w:hAnsi="Arial" w:cs="Arial"/>
        </w:rPr>
        <w:lastRenderedPageBreak/>
        <w:t>&lt;</w:t>
      </w:r>
      <w:r w:rsidR="000669A5" w:rsidRPr="00B8632B">
        <w:rPr>
          <w:rFonts w:ascii="Arial" w:hAnsi="Arial" w:cs="Arial"/>
        </w:rPr>
        <w:t>Select this language for Acupuncture</w:t>
      </w:r>
      <w:r w:rsidR="00433BE3" w:rsidRPr="00B8632B">
        <w:rPr>
          <w:rFonts w:ascii="Arial" w:hAnsi="Arial" w:cs="Arial"/>
        </w:rPr>
        <w:t>/Chiropractic</w:t>
      </w:r>
      <w:r w:rsidR="00A87E6A" w:rsidRPr="00B8632B">
        <w:rPr>
          <w:rFonts w:ascii="Arial" w:hAnsi="Arial" w:cs="Arial"/>
        </w:rPr>
        <w:t>/Therapeutic Massage</w:t>
      </w:r>
      <w:r w:rsidRPr="00B8632B">
        <w:rPr>
          <w:rFonts w:ascii="Arial" w:hAnsi="Arial" w:cs="Arial"/>
        </w:rPr>
        <w:t>&gt;</w:t>
      </w:r>
      <w:r w:rsidR="000669A5" w:rsidRPr="00B8632B">
        <w:rPr>
          <w:rFonts w:ascii="Arial" w:hAnsi="Arial" w:cs="Arial"/>
        </w:rPr>
        <w:t xml:space="preserve"> </w:t>
      </w:r>
      <w:r w:rsidR="00BA7EE2" w:rsidRPr="00B8632B">
        <w:rPr>
          <w:rFonts w:ascii="Arial" w:hAnsi="Arial" w:cs="Arial"/>
        </w:rPr>
        <w:t xml:space="preserve">We have sent this request </w:t>
      </w:r>
      <w:r w:rsidR="006C554A" w:rsidRPr="00B8632B">
        <w:rPr>
          <w:rFonts w:ascii="Arial" w:hAnsi="Arial" w:cs="Arial"/>
        </w:rPr>
        <w:t xml:space="preserve">for Acupuncture, Chiropractic or Therapeutic </w:t>
      </w:r>
      <w:r w:rsidR="00CD5802" w:rsidRPr="00B8632B">
        <w:rPr>
          <w:rFonts w:ascii="Arial" w:hAnsi="Arial" w:cs="Arial"/>
        </w:rPr>
        <w:t>M</w:t>
      </w:r>
      <w:r w:rsidR="006C554A" w:rsidRPr="00B8632B">
        <w:rPr>
          <w:rFonts w:ascii="Arial" w:hAnsi="Arial" w:cs="Arial"/>
        </w:rPr>
        <w:t xml:space="preserve">assage </w:t>
      </w:r>
      <w:r w:rsidR="00BA7EE2" w:rsidRPr="00B8632B">
        <w:rPr>
          <w:rFonts w:ascii="Arial" w:hAnsi="Arial" w:cs="Arial"/>
        </w:rPr>
        <w:t xml:space="preserve">to SCAN Health Plan Utilization Management for review. </w:t>
      </w:r>
      <w:r w:rsidR="008010F4" w:rsidRPr="00B8632B">
        <w:rPr>
          <w:rFonts w:ascii="Arial" w:hAnsi="Arial" w:cs="Arial"/>
        </w:rPr>
        <w:t xml:space="preserve">Chiropractic and </w:t>
      </w:r>
      <w:r w:rsidR="006C554A" w:rsidRPr="00B8632B">
        <w:rPr>
          <w:rFonts w:ascii="Arial" w:hAnsi="Arial" w:cs="Arial"/>
        </w:rPr>
        <w:t xml:space="preserve">Therapeutic </w:t>
      </w:r>
      <w:r w:rsidR="00CD5802" w:rsidRPr="00B8632B">
        <w:rPr>
          <w:rFonts w:ascii="Arial" w:hAnsi="Arial" w:cs="Arial"/>
        </w:rPr>
        <w:t>M</w:t>
      </w:r>
      <w:r w:rsidR="006C554A" w:rsidRPr="00B8632B">
        <w:rPr>
          <w:rFonts w:ascii="Arial" w:hAnsi="Arial" w:cs="Arial"/>
        </w:rPr>
        <w:t xml:space="preserve">assage </w:t>
      </w:r>
      <w:r w:rsidR="00CD5802" w:rsidRPr="00B8632B">
        <w:rPr>
          <w:rFonts w:ascii="Arial" w:hAnsi="Arial" w:cs="Arial"/>
        </w:rPr>
        <w:t xml:space="preserve">services </w:t>
      </w:r>
      <w:r w:rsidR="008010F4" w:rsidRPr="00B8632B">
        <w:rPr>
          <w:rFonts w:ascii="Arial" w:hAnsi="Arial" w:cs="Arial"/>
        </w:rPr>
        <w:t>are</w:t>
      </w:r>
      <w:r w:rsidR="006C554A" w:rsidRPr="00B8632B">
        <w:rPr>
          <w:rFonts w:ascii="Arial" w:hAnsi="Arial" w:cs="Arial"/>
        </w:rPr>
        <w:t xml:space="preserve"> not available in all plans. </w:t>
      </w:r>
      <w:r w:rsidR="00BA7EE2" w:rsidRPr="00B8632B">
        <w:rPr>
          <w:rFonts w:ascii="Arial" w:hAnsi="Arial" w:cs="Arial"/>
        </w:rPr>
        <w:t>SCAN will review the request and tell you of any next steps.</w:t>
      </w:r>
    </w:p>
    <w:p w14:paraId="7142C8E5" w14:textId="77777777" w:rsidR="00A87E6A" w:rsidRPr="00B8632B" w:rsidRDefault="00A87E6A">
      <w:pPr>
        <w:contextualSpacing/>
        <w:rPr>
          <w:rFonts w:ascii="Arial" w:hAnsi="Arial" w:cs="Arial"/>
        </w:rPr>
      </w:pPr>
    </w:p>
    <w:p w14:paraId="2A21FE1E" w14:textId="0C6662AD" w:rsidR="00433BE3" w:rsidRPr="00B8632B" w:rsidRDefault="00F327ED" w:rsidP="001413AD">
      <w:pPr>
        <w:contextualSpacing/>
        <w:rPr>
          <w:rFonts w:ascii="Arial" w:hAnsi="Arial" w:cs="Arial"/>
        </w:rPr>
      </w:pPr>
      <w:r w:rsidRPr="00B8632B">
        <w:rPr>
          <w:rFonts w:ascii="Arial" w:hAnsi="Arial" w:cs="Arial"/>
        </w:rPr>
        <w:t>&lt;</w:t>
      </w:r>
      <w:r w:rsidR="00433BE3" w:rsidRPr="00B8632B">
        <w:rPr>
          <w:rFonts w:ascii="Arial" w:hAnsi="Arial" w:cs="Arial"/>
        </w:rPr>
        <w:t>Select this language for Dental</w:t>
      </w:r>
      <w:r w:rsidRPr="00B8632B">
        <w:rPr>
          <w:rFonts w:ascii="Arial" w:hAnsi="Arial" w:cs="Arial"/>
        </w:rPr>
        <w:t>&gt;</w:t>
      </w:r>
      <w:r w:rsidR="00433BE3" w:rsidRPr="00B8632B">
        <w:rPr>
          <w:rFonts w:ascii="Arial" w:hAnsi="Arial" w:cs="Arial"/>
        </w:rPr>
        <w:t xml:space="preserve"> </w:t>
      </w:r>
      <w:r w:rsidR="00FB30B0" w:rsidRPr="00B8632B">
        <w:rPr>
          <w:rFonts w:ascii="Arial" w:hAnsi="Arial" w:cs="Arial"/>
        </w:rPr>
        <w:t xml:space="preserve">Please contact </w:t>
      </w:r>
      <w:r w:rsidR="00020ABE" w:rsidRPr="00B8632B">
        <w:rPr>
          <w:rFonts w:ascii="Arial" w:hAnsi="Arial" w:cs="Arial"/>
        </w:rPr>
        <w:t>Delta Dental</w:t>
      </w:r>
      <w:r w:rsidR="00E05F72" w:rsidRPr="00B8632B">
        <w:rPr>
          <w:rFonts w:ascii="Arial" w:hAnsi="Arial" w:cs="Arial"/>
        </w:rPr>
        <w:t xml:space="preserve"> for </w:t>
      </w:r>
      <w:r w:rsidR="00E05F72" w:rsidRPr="00B8632B">
        <w:rPr>
          <w:rFonts w:ascii="Arial" w:hAnsi="Arial" w:cs="Arial"/>
          <w:b/>
        </w:rPr>
        <w:t>dental services</w:t>
      </w:r>
      <w:r w:rsidR="00E05F72" w:rsidRPr="00B8632B">
        <w:rPr>
          <w:rFonts w:ascii="Arial" w:hAnsi="Arial" w:cs="Arial"/>
        </w:rPr>
        <w:t xml:space="preserve">. </w:t>
      </w:r>
      <w:r w:rsidR="00433BE3" w:rsidRPr="00B8632B">
        <w:rPr>
          <w:rFonts w:ascii="Arial" w:hAnsi="Arial" w:cs="Arial"/>
        </w:rPr>
        <w:t xml:space="preserve">There is no </w:t>
      </w:r>
      <w:r w:rsidR="003E0460" w:rsidRPr="00B8632B">
        <w:rPr>
          <w:rFonts w:ascii="Arial" w:hAnsi="Arial" w:cs="Arial"/>
        </w:rPr>
        <w:t>referral</w:t>
      </w:r>
      <w:r w:rsidR="00433BE3" w:rsidRPr="00B8632B">
        <w:rPr>
          <w:rFonts w:ascii="Arial" w:hAnsi="Arial" w:cs="Arial"/>
        </w:rPr>
        <w:t xml:space="preserve"> needed</w:t>
      </w:r>
      <w:r w:rsidR="00B45102" w:rsidRPr="00B8632B">
        <w:rPr>
          <w:rFonts w:ascii="Arial" w:hAnsi="Arial" w:cs="Arial"/>
        </w:rPr>
        <w:t xml:space="preserve"> for your first appointment</w:t>
      </w:r>
      <w:r w:rsidR="00C97AC4" w:rsidRPr="00B8632B">
        <w:rPr>
          <w:rFonts w:ascii="Arial" w:hAnsi="Arial" w:cs="Arial"/>
        </w:rPr>
        <w:t xml:space="preserve">. </w:t>
      </w:r>
      <w:r w:rsidR="00563C40" w:rsidRPr="00B8632B">
        <w:rPr>
          <w:rFonts w:ascii="Arial" w:hAnsi="Arial" w:cs="Arial"/>
        </w:rPr>
        <w:t xml:space="preserve">To find a dentist in your area go to </w:t>
      </w:r>
      <w:hyperlink r:id="rId11" w:history="1">
        <w:r w:rsidR="003D56A7" w:rsidRPr="00B8632B">
          <w:rPr>
            <w:rStyle w:val="Hyperlink"/>
            <w:rFonts w:ascii="Arial" w:hAnsi="Arial" w:cs="Arial"/>
            <w:color w:val="auto"/>
          </w:rPr>
          <w:t>www.deltadentalins.com/scan</w:t>
        </w:r>
      </w:hyperlink>
      <w:r w:rsidR="00563C40" w:rsidRPr="00B8632B">
        <w:rPr>
          <w:rFonts w:ascii="Arial" w:hAnsi="Arial" w:cs="Arial"/>
        </w:rPr>
        <w:t xml:space="preserve"> or </w:t>
      </w:r>
      <w:r w:rsidR="002E3217" w:rsidRPr="00B8632B">
        <w:rPr>
          <w:rFonts w:ascii="Arial" w:hAnsi="Arial" w:cs="Arial"/>
        </w:rPr>
        <w:t>call</w:t>
      </w:r>
      <w:r w:rsidR="00433BE3" w:rsidRPr="00B8632B">
        <w:rPr>
          <w:rFonts w:ascii="Arial" w:hAnsi="Arial" w:cs="Arial"/>
        </w:rPr>
        <w:t xml:space="preserve"> </w:t>
      </w:r>
      <w:r w:rsidR="00020ABE" w:rsidRPr="00B8632B">
        <w:rPr>
          <w:rFonts w:ascii="Arial" w:hAnsi="Arial" w:cs="Arial"/>
        </w:rPr>
        <w:t>Delta Dental</w:t>
      </w:r>
      <w:r w:rsidR="00433BE3" w:rsidRPr="00B8632B">
        <w:rPr>
          <w:rFonts w:ascii="Arial" w:hAnsi="Arial" w:cs="Arial"/>
        </w:rPr>
        <w:t xml:space="preserve"> </w:t>
      </w:r>
      <w:r w:rsidR="00CE6BCF" w:rsidRPr="00B8632B">
        <w:rPr>
          <w:rFonts w:ascii="Arial" w:hAnsi="Arial" w:cs="Arial"/>
        </w:rPr>
        <w:t>at 1-855-830-6583 (TTY: 711).</w:t>
      </w:r>
      <w:r w:rsidR="008578DF" w:rsidRPr="00B8632B">
        <w:rPr>
          <w:rFonts w:ascii="Arial" w:hAnsi="Arial" w:cs="Arial"/>
        </w:rPr>
        <w:t xml:space="preserve"> If you are on a DHMO dental plan, you must see the dentist printed on your dental ID Card.</w:t>
      </w:r>
    </w:p>
    <w:p w14:paraId="751E815D" w14:textId="77777777" w:rsidR="00433BE3" w:rsidRPr="00B8632B" w:rsidRDefault="00433BE3" w:rsidP="000669A5">
      <w:pPr>
        <w:contextualSpacing/>
        <w:rPr>
          <w:rFonts w:ascii="Arial" w:hAnsi="Arial" w:cs="Arial"/>
        </w:rPr>
      </w:pPr>
    </w:p>
    <w:p w14:paraId="2A419348" w14:textId="0A6016CF" w:rsidR="00433BE3" w:rsidRPr="00B8632B" w:rsidRDefault="00F327ED" w:rsidP="000669A5">
      <w:pPr>
        <w:contextualSpacing/>
        <w:rPr>
          <w:rFonts w:ascii="Arial" w:hAnsi="Arial" w:cs="Arial"/>
        </w:rPr>
      </w:pPr>
      <w:r w:rsidRPr="00B8632B">
        <w:rPr>
          <w:rFonts w:ascii="Arial" w:hAnsi="Arial" w:cs="Arial"/>
        </w:rPr>
        <w:t>&lt;</w:t>
      </w:r>
      <w:r w:rsidR="00433BE3" w:rsidRPr="00B8632B">
        <w:rPr>
          <w:rFonts w:ascii="Arial" w:hAnsi="Arial" w:cs="Arial"/>
        </w:rPr>
        <w:t>Select this language for Hearing</w:t>
      </w:r>
      <w:r w:rsidRPr="00B8632B">
        <w:rPr>
          <w:rFonts w:ascii="Arial" w:hAnsi="Arial" w:cs="Arial"/>
        </w:rPr>
        <w:t>&gt;</w:t>
      </w:r>
      <w:r w:rsidR="00433BE3" w:rsidRPr="00B8632B">
        <w:rPr>
          <w:rFonts w:ascii="Arial" w:hAnsi="Arial" w:cs="Arial"/>
        </w:rPr>
        <w:t xml:space="preserve"> </w:t>
      </w:r>
      <w:r w:rsidR="00FB30B0" w:rsidRPr="00B8632B">
        <w:rPr>
          <w:rFonts w:ascii="Arial" w:hAnsi="Arial" w:cs="Arial"/>
        </w:rPr>
        <w:t xml:space="preserve">Please contact </w:t>
      </w:r>
      <w:r w:rsidR="00E05F72" w:rsidRPr="00B8632B">
        <w:rPr>
          <w:rFonts w:ascii="Arial" w:hAnsi="Arial" w:cs="Arial"/>
        </w:rPr>
        <w:t xml:space="preserve">TruHearing for </w:t>
      </w:r>
      <w:r w:rsidR="00E05F72" w:rsidRPr="00B8632B">
        <w:rPr>
          <w:rFonts w:ascii="Arial" w:hAnsi="Arial" w:cs="Arial"/>
          <w:b/>
        </w:rPr>
        <w:t>hearing aid services</w:t>
      </w:r>
      <w:r w:rsidR="00E05F72" w:rsidRPr="00B8632B">
        <w:rPr>
          <w:rFonts w:ascii="Arial" w:hAnsi="Arial" w:cs="Arial"/>
        </w:rPr>
        <w:t xml:space="preserve">. </w:t>
      </w:r>
      <w:r w:rsidR="00433BE3" w:rsidRPr="00B8632B">
        <w:rPr>
          <w:rFonts w:ascii="Arial" w:hAnsi="Arial" w:cs="Arial"/>
        </w:rPr>
        <w:t xml:space="preserve">There is no </w:t>
      </w:r>
      <w:r w:rsidR="003E0460" w:rsidRPr="00B8632B">
        <w:rPr>
          <w:rFonts w:ascii="Arial" w:hAnsi="Arial" w:cs="Arial"/>
        </w:rPr>
        <w:t>referral</w:t>
      </w:r>
      <w:r w:rsidR="00433BE3" w:rsidRPr="00B8632B">
        <w:rPr>
          <w:rFonts w:ascii="Arial" w:hAnsi="Arial" w:cs="Arial"/>
        </w:rPr>
        <w:t xml:space="preserve"> needed</w:t>
      </w:r>
      <w:r w:rsidR="00D02F28" w:rsidRPr="00B8632B">
        <w:rPr>
          <w:rFonts w:ascii="Arial" w:hAnsi="Arial" w:cs="Arial"/>
        </w:rPr>
        <w:t xml:space="preserve">. </w:t>
      </w:r>
      <w:r w:rsidR="005A79CD" w:rsidRPr="00B8632B">
        <w:rPr>
          <w:rFonts w:ascii="Arial" w:hAnsi="Arial" w:cs="Arial"/>
        </w:rPr>
        <w:t>Call</w:t>
      </w:r>
      <w:r w:rsidR="00433BE3" w:rsidRPr="00B8632B">
        <w:rPr>
          <w:rFonts w:ascii="Arial" w:hAnsi="Arial" w:cs="Arial"/>
        </w:rPr>
        <w:t xml:space="preserve"> TruHearing at 1-844-255-7148 (TTY: 711) </w:t>
      </w:r>
      <w:r w:rsidR="00957BFC" w:rsidRPr="00B8632B">
        <w:rPr>
          <w:rFonts w:ascii="Arial" w:hAnsi="Arial" w:cs="Arial"/>
        </w:rPr>
        <w:t xml:space="preserve">for more information and </w:t>
      </w:r>
      <w:r w:rsidR="00433BE3" w:rsidRPr="00B8632B">
        <w:rPr>
          <w:rFonts w:ascii="Arial" w:hAnsi="Arial" w:cs="Arial"/>
        </w:rPr>
        <w:t xml:space="preserve">to schedule an appointment. </w:t>
      </w:r>
    </w:p>
    <w:p w14:paraId="52BFE30F" w14:textId="77777777" w:rsidR="0008439C" w:rsidRPr="00B8632B" w:rsidRDefault="0008439C" w:rsidP="0008439C">
      <w:pPr>
        <w:rPr>
          <w:rFonts w:ascii="Arial" w:hAnsi="Arial" w:cs="Arial"/>
        </w:rPr>
      </w:pPr>
    </w:p>
    <w:p w14:paraId="26768AE5" w14:textId="02CDE8F8" w:rsidR="00297DCC" w:rsidRPr="00B8632B" w:rsidRDefault="00F327ED" w:rsidP="001413AD">
      <w:pPr>
        <w:contextualSpacing/>
        <w:rPr>
          <w:rFonts w:ascii="Arial" w:hAnsi="Arial" w:cs="Arial"/>
        </w:rPr>
      </w:pPr>
      <w:r w:rsidRPr="00B8632B">
        <w:rPr>
          <w:rFonts w:ascii="Arial" w:hAnsi="Arial" w:cs="Arial"/>
        </w:rPr>
        <w:t>&lt;</w:t>
      </w:r>
      <w:r w:rsidR="00297DCC" w:rsidRPr="00B8632B">
        <w:rPr>
          <w:rFonts w:ascii="Arial" w:hAnsi="Arial" w:cs="Arial"/>
        </w:rPr>
        <w:t xml:space="preserve">Select this language for </w:t>
      </w:r>
      <w:r w:rsidR="00297DCC" w:rsidRPr="00B8632B">
        <w:rPr>
          <w:rFonts w:ascii="Arial" w:hAnsi="Arial" w:cs="Arial"/>
          <w:b/>
          <w:i/>
        </w:rPr>
        <w:t xml:space="preserve">non-emergency </w:t>
      </w:r>
      <w:r w:rsidR="00297DCC" w:rsidRPr="00B8632B">
        <w:rPr>
          <w:rFonts w:ascii="Arial" w:hAnsi="Arial" w:cs="Arial"/>
        </w:rPr>
        <w:t>Transportation</w:t>
      </w:r>
      <w:r w:rsidRPr="00B8632B">
        <w:rPr>
          <w:rFonts w:ascii="Arial" w:hAnsi="Arial" w:cs="Arial"/>
        </w:rPr>
        <w:t>&gt;</w:t>
      </w:r>
      <w:r w:rsidR="00721178" w:rsidRPr="00B8632B">
        <w:rPr>
          <w:rFonts w:ascii="Arial" w:hAnsi="Arial" w:cs="Arial"/>
        </w:rPr>
        <w:t xml:space="preserve"> </w:t>
      </w:r>
      <w:r w:rsidR="00384726" w:rsidRPr="00B8632B">
        <w:rPr>
          <w:rFonts w:ascii="Arial" w:hAnsi="Arial" w:cs="Arial"/>
        </w:rPr>
        <w:t>T</w:t>
      </w:r>
      <w:r w:rsidR="007C2E12" w:rsidRPr="00B8632B">
        <w:rPr>
          <w:rFonts w:ascii="Arial" w:hAnsi="Arial" w:cs="Arial"/>
        </w:rPr>
        <w:t xml:space="preserve">o schedule your </w:t>
      </w:r>
      <w:r w:rsidR="00DC0AF9" w:rsidRPr="00B8632B">
        <w:rPr>
          <w:rFonts w:ascii="Arial" w:hAnsi="Arial" w:cs="Arial"/>
        </w:rPr>
        <w:t xml:space="preserve">non-emergency transportation </w:t>
      </w:r>
      <w:r w:rsidR="007C2E12" w:rsidRPr="00B8632B">
        <w:rPr>
          <w:rFonts w:ascii="Arial" w:hAnsi="Arial" w:cs="Arial"/>
        </w:rPr>
        <w:t>call</w:t>
      </w:r>
      <w:r w:rsidR="00297DCC" w:rsidRPr="00B8632B">
        <w:rPr>
          <w:rFonts w:ascii="Arial" w:hAnsi="Arial" w:cs="Arial"/>
        </w:rPr>
        <w:t xml:space="preserve"> </w:t>
      </w:r>
      <w:r w:rsidR="008B319A" w:rsidRPr="00B8632B">
        <w:rPr>
          <w:rFonts w:ascii="Arial" w:hAnsi="Arial" w:cs="Arial"/>
        </w:rPr>
        <w:t>SCAN Transportation</w:t>
      </w:r>
      <w:r w:rsidR="00297DCC" w:rsidRPr="00B8632B">
        <w:rPr>
          <w:rFonts w:ascii="Arial" w:hAnsi="Arial" w:cs="Arial"/>
        </w:rPr>
        <w:t xml:space="preserve"> </w:t>
      </w:r>
      <w:r w:rsidR="00E54414" w:rsidRPr="00B8632B">
        <w:rPr>
          <w:rFonts w:ascii="Arial" w:hAnsi="Arial" w:cs="Arial"/>
        </w:rPr>
        <w:t xml:space="preserve">as soon as possible to reserve </w:t>
      </w:r>
      <w:r w:rsidR="007C2E12" w:rsidRPr="00B8632B">
        <w:rPr>
          <w:rFonts w:ascii="Arial" w:hAnsi="Arial" w:cs="Arial"/>
        </w:rPr>
        <w:t>your ride at</w:t>
      </w:r>
      <w:r w:rsidR="00EB5550" w:rsidRPr="00B8632B">
        <w:rPr>
          <w:rFonts w:ascii="Arial" w:hAnsi="Arial" w:cs="Arial"/>
        </w:rPr>
        <w:t xml:space="preserve"> </w:t>
      </w:r>
      <w:r w:rsidR="00B23B6D" w:rsidRPr="00B8632B">
        <w:rPr>
          <w:rFonts w:ascii="Arial" w:hAnsi="Arial" w:cs="Arial"/>
        </w:rPr>
        <w:br/>
      </w:r>
      <w:r w:rsidR="00297DCC" w:rsidRPr="00B8632B">
        <w:rPr>
          <w:rFonts w:ascii="Arial" w:hAnsi="Arial" w:cs="Arial"/>
        </w:rPr>
        <w:t>1-844-714-2218</w:t>
      </w:r>
      <w:r w:rsidR="00DC0AF9" w:rsidRPr="00B8632B">
        <w:rPr>
          <w:rFonts w:ascii="Arial" w:hAnsi="Arial" w:cs="Arial"/>
        </w:rPr>
        <w:t xml:space="preserve"> (TTY</w:t>
      </w:r>
      <w:r w:rsidRPr="00B8632B">
        <w:rPr>
          <w:rFonts w:ascii="Arial" w:hAnsi="Arial" w:cs="Arial"/>
        </w:rPr>
        <w:t xml:space="preserve"> 711</w:t>
      </w:r>
      <w:r w:rsidR="00DC0AF9" w:rsidRPr="00B8632B">
        <w:rPr>
          <w:rFonts w:ascii="Arial" w:hAnsi="Arial" w:cs="Arial"/>
        </w:rPr>
        <w:t>).</w:t>
      </w:r>
    </w:p>
    <w:p w14:paraId="2CBB41DE" w14:textId="77777777" w:rsidR="00164F89" w:rsidRPr="00B8632B" w:rsidRDefault="00164F89" w:rsidP="00297DCC">
      <w:pPr>
        <w:contextualSpacing/>
        <w:rPr>
          <w:rFonts w:ascii="Arial" w:hAnsi="Arial" w:cs="Arial"/>
        </w:rPr>
      </w:pPr>
    </w:p>
    <w:p w14:paraId="26DAB0D9" w14:textId="3F5B06AB" w:rsidR="00164F89" w:rsidRPr="00B8632B" w:rsidRDefault="00564C81" w:rsidP="001413AD">
      <w:pPr>
        <w:contextualSpacing/>
        <w:rPr>
          <w:rFonts w:ascii="Arial" w:hAnsi="Arial" w:cs="Arial"/>
        </w:rPr>
      </w:pPr>
      <w:r w:rsidRPr="00B8632B">
        <w:rPr>
          <w:rFonts w:ascii="Arial" w:hAnsi="Arial" w:cs="Arial"/>
        </w:rPr>
        <w:t>&lt;</w:t>
      </w:r>
      <w:r w:rsidR="00F327ED" w:rsidRPr="00B8632B">
        <w:rPr>
          <w:rFonts w:ascii="Arial" w:hAnsi="Arial" w:cs="Arial"/>
        </w:rPr>
        <w:t>Select this language for</w:t>
      </w:r>
      <w:r w:rsidR="00B45102" w:rsidRPr="00B8632B">
        <w:rPr>
          <w:rFonts w:ascii="Arial" w:hAnsi="Arial" w:cs="Arial"/>
        </w:rPr>
        <w:t xml:space="preserve"> </w:t>
      </w:r>
      <w:r w:rsidR="00B45102" w:rsidRPr="00B8632B">
        <w:rPr>
          <w:rFonts w:ascii="Arial" w:hAnsi="Arial" w:cs="Arial"/>
          <w:b/>
          <w:i/>
        </w:rPr>
        <w:t>non-medical</w:t>
      </w:r>
      <w:r w:rsidR="00B45102" w:rsidRPr="00B8632B">
        <w:rPr>
          <w:rFonts w:ascii="Arial" w:hAnsi="Arial" w:cs="Arial"/>
        </w:rPr>
        <w:t xml:space="preserve"> Vision related</w:t>
      </w:r>
      <w:r w:rsidR="00F327ED" w:rsidRPr="00B8632B">
        <w:rPr>
          <w:rFonts w:ascii="Arial" w:hAnsi="Arial" w:cs="Arial"/>
        </w:rPr>
        <w:t xml:space="preserve"> services</w:t>
      </w:r>
      <w:r w:rsidRPr="00B8632B">
        <w:rPr>
          <w:rFonts w:ascii="Arial" w:hAnsi="Arial" w:cs="Arial"/>
        </w:rPr>
        <w:t>&gt;</w:t>
      </w:r>
      <w:r w:rsidR="00F327ED" w:rsidRPr="00B8632B">
        <w:rPr>
          <w:rFonts w:ascii="Arial" w:hAnsi="Arial" w:cs="Arial"/>
        </w:rPr>
        <w:t xml:space="preserve"> </w:t>
      </w:r>
      <w:r w:rsidR="0076341C" w:rsidRPr="00B8632B">
        <w:rPr>
          <w:rFonts w:ascii="Arial" w:hAnsi="Arial" w:cs="Arial"/>
        </w:rPr>
        <w:t>Please contact</w:t>
      </w:r>
      <w:r w:rsidR="00B45102" w:rsidRPr="00B8632B">
        <w:rPr>
          <w:rFonts w:ascii="Arial" w:hAnsi="Arial" w:cs="Arial"/>
        </w:rPr>
        <w:t xml:space="preserve"> </w:t>
      </w:r>
      <w:r w:rsidR="00164F89" w:rsidRPr="00B8632B">
        <w:rPr>
          <w:rFonts w:ascii="Arial" w:hAnsi="Arial" w:cs="Arial"/>
        </w:rPr>
        <w:t xml:space="preserve">EyeMed Vision Care for </w:t>
      </w:r>
      <w:r w:rsidR="00164F89" w:rsidRPr="00B8632B">
        <w:rPr>
          <w:rFonts w:ascii="Arial" w:hAnsi="Arial" w:cs="Arial"/>
          <w:b/>
          <w:i/>
        </w:rPr>
        <w:t>non-medical</w:t>
      </w:r>
      <w:r w:rsidR="00B45102" w:rsidRPr="00B8632B">
        <w:rPr>
          <w:rFonts w:ascii="Arial" w:hAnsi="Arial" w:cs="Arial"/>
          <w:b/>
          <w:i/>
        </w:rPr>
        <w:t>, corrective</w:t>
      </w:r>
      <w:r w:rsidR="00164F89" w:rsidRPr="00B8632B">
        <w:rPr>
          <w:rFonts w:ascii="Arial" w:hAnsi="Arial" w:cs="Arial"/>
          <w:b/>
          <w:i/>
        </w:rPr>
        <w:t xml:space="preserve"> </w:t>
      </w:r>
      <w:r w:rsidR="00164F89" w:rsidRPr="00B8632B">
        <w:rPr>
          <w:rFonts w:ascii="Arial" w:hAnsi="Arial" w:cs="Arial"/>
        </w:rPr>
        <w:t>vision services (</w:t>
      </w:r>
      <w:r w:rsidR="00B45102" w:rsidRPr="00B8632B">
        <w:rPr>
          <w:rFonts w:ascii="Arial" w:hAnsi="Arial" w:cs="Arial"/>
        </w:rPr>
        <w:t xml:space="preserve">i.e. </w:t>
      </w:r>
      <w:r w:rsidR="00164F89" w:rsidRPr="00B8632B">
        <w:rPr>
          <w:rFonts w:ascii="Arial" w:hAnsi="Arial" w:cs="Arial"/>
        </w:rPr>
        <w:t>Non-surgical related glasses)</w:t>
      </w:r>
      <w:r w:rsidR="00164F89" w:rsidRPr="00B8632B">
        <w:rPr>
          <w:rFonts w:ascii="Arial" w:hAnsi="Arial" w:cs="Arial"/>
          <w:b/>
          <w:i/>
        </w:rPr>
        <w:t>.</w:t>
      </w:r>
      <w:r w:rsidR="00164F89" w:rsidRPr="00B8632B">
        <w:rPr>
          <w:rFonts w:ascii="Arial" w:hAnsi="Arial" w:cs="Arial"/>
        </w:rPr>
        <w:t xml:space="preserve"> There is no </w:t>
      </w:r>
      <w:r w:rsidR="003E0460" w:rsidRPr="00B8632B">
        <w:rPr>
          <w:rFonts w:ascii="Arial" w:hAnsi="Arial" w:cs="Arial"/>
        </w:rPr>
        <w:t>referral</w:t>
      </w:r>
      <w:r w:rsidR="00164F89" w:rsidRPr="00B8632B">
        <w:rPr>
          <w:rFonts w:ascii="Arial" w:hAnsi="Arial" w:cs="Arial"/>
        </w:rPr>
        <w:t xml:space="preserve"> needed</w:t>
      </w:r>
      <w:r w:rsidR="00B45102" w:rsidRPr="00B8632B">
        <w:rPr>
          <w:rFonts w:ascii="Arial" w:hAnsi="Arial" w:cs="Arial"/>
        </w:rPr>
        <w:t>. To find a</w:t>
      </w:r>
      <w:r w:rsidR="00384726" w:rsidRPr="00B8632B">
        <w:rPr>
          <w:rFonts w:ascii="Arial" w:hAnsi="Arial" w:cs="Arial"/>
        </w:rPr>
        <w:t>n EyeMed</w:t>
      </w:r>
      <w:r w:rsidR="00B45102" w:rsidRPr="00B8632B">
        <w:rPr>
          <w:rFonts w:ascii="Arial" w:hAnsi="Arial" w:cs="Arial"/>
        </w:rPr>
        <w:t xml:space="preserve"> provider in your area go to </w:t>
      </w:r>
      <w:hyperlink r:id="rId12" w:history="1">
        <w:r w:rsidR="00B45102" w:rsidRPr="00B8632B">
          <w:rPr>
            <w:rStyle w:val="Hyperlink"/>
            <w:rFonts w:ascii="Arial" w:hAnsi="Arial" w:cs="Arial"/>
            <w:color w:val="auto"/>
          </w:rPr>
          <w:t>www.eyemedvisioncare.com/locator</w:t>
        </w:r>
      </w:hyperlink>
      <w:r w:rsidR="00164F89" w:rsidRPr="00B8632B">
        <w:rPr>
          <w:rFonts w:ascii="Arial" w:hAnsi="Arial" w:cs="Arial"/>
        </w:rPr>
        <w:t xml:space="preserve"> or contact </w:t>
      </w:r>
      <w:r w:rsidR="00C7636E" w:rsidRPr="00B8632B">
        <w:rPr>
          <w:rFonts w:ascii="Arial" w:hAnsi="Arial" w:cs="Arial"/>
        </w:rPr>
        <w:t>EyeMed</w:t>
      </w:r>
      <w:r w:rsidR="00164F89" w:rsidRPr="00B8632B">
        <w:rPr>
          <w:rFonts w:ascii="Arial" w:hAnsi="Arial" w:cs="Arial"/>
        </w:rPr>
        <w:t xml:space="preserve"> at 1-</w:t>
      </w:r>
      <w:r w:rsidR="00C7636E" w:rsidRPr="00B8632B">
        <w:rPr>
          <w:rFonts w:ascii="Arial" w:hAnsi="Arial" w:cs="Arial"/>
        </w:rPr>
        <w:t>844-226-2850</w:t>
      </w:r>
      <w:r w:rsidR="00164F89" w:rsidRPr="00B8632B">
        <w:rPr>
          <w:rFonts w:ascii="Arial" w:hAnsi="Arial" w:cs="Arial"/>
        </w:rPr>
        <w:t xml:space="preserve"> (TTY: 711)</w:t>
      </w:r>
      <w:r w:rsidR="00B45102" w:rsidRPr="00B8632B">
        <w:rPr>
          <w:rFonts w:ascii="Arial" w:hAnsi="Arial" w:cs="Arial"/>
        </w:rPr>
        <w:t>.</w:t>
      </w:r>
      <w:r w:rsidR="00164F89" w:rsidRPr="00B8632B">
        <w:rPr>
          <w:rFonts w:ascii="Arial" w:hAnsi="Arial" w:cs="Arial"/>
        </w:rPr>
        <w:t xml:space="preserve"> </w:t>
      </w:r>
    </w:p>
    <w:p w14:paraId="2EBF4E73" w14:textId="77777777" w:rsidR="00164F89" w:rsidRPr="00B8632B" w:rsidRDefault="00164F89" w:rsidP="00297DCC">
      <w:pPr>
        <w:contextualSpacing/>
        <w:rPr>
          <w:rFonts w:ascii="Arial" w:hAnsi="Arial" w:cs="Arial"/>
        </w:rPr>
      </w:pPr>
    </w:p>
    <w:p w14:paraId="7C314E8A" w14:textId="138DD952" w:rsidR="00164F89" w:rsidRPr="00B8632B" w:rsidRDefault="00564C81" w:rsidP="002F7D5C">
      <w:pPr>
        <w:contextualSpacing/>
        <w:rPr>
          <w:rFonts w:ascii="Arial" w:hAnsi="Arial" w:cs="Arial"/>
        </w:rPr>
      </w:pPr>
      <w:r w:rsidRPr="00B8632B">
        <w:rPr>
          <w:rFonts w:ascii="Arial" w:hAnsi="Arial" w:cs="Arial"/>
        </w:rPr>
        <w:t xml:space="preserve">&lt;Select this language for </w:t>
      </w:r>
      <w:r w:rsidRPr="00B8632B">
        <w:rPr>
          <w:rFonts w:ascii="Arial" w:hAnsi="Arial" w:cs="Arial"/>
          <w:b/>
        </w:rPr>
        <w:t>Home Delivered Meals</w:t>
      </w:r>
      <w:r w:rsidRPr="00B8632B">
        <w:rPr>
          <w:rFonts w:ascii="Arial" w:hAnsi="Arial" w:cs="Arial"/>
        </w:rPr>
        <w:t>&gt;</w:t>
      </w:r>
      <w:r w:rsidR="00164F89" w:rsidRPr="00B8632B">
        <w:rPr>
          <w:rFonts w:ascii="Arial" w:hAnsi="Arial" w:cs="Arial"/>
        </w:rPr>
        <w:t xml:space="preserve"> Please contact SCAN Member Services at </w:t>
      </w:r>
      <w:r w:rsidR="00D77422" w:rsidRPr="00B8632B">
        <w:rPr>
          <w:rFonts w:ascii="Arial" w:hAnsi="Arial" w:cs="Arial"/>
        </w:rPr>
        <w:br/>
      </w:r>
      <w:r w:rsidR="00164F89" w:rsidRPr="00B8632B">
        <w:rPr>
          <w:rFonts w:ascii="Arial" w:hAnsi="Arial" w:cs="Arial"/>
        </w:rPr>
        <w:t>1-8</w:t>
      </w:r>
      <w:r w:rsidR="00A61DEE" w:rsidRPr="00B8632B">
        <w:rPr>
          <w:rFonts w:ascii="Arial" w:hAnsi="Arial" w:cs="Arial"/>
        </w:rPr>
        <w:t>00</w:t>
      </w:r>
      <w:r w:rsidR="00164F89" w:rsidRPr="00B8632B">
        <w:rPr>
          <w:rFonts w:ascii="Arial" w:hAnsi="Arial" w:cs="Arial"/>
        </w:rPr>
        <w:t>-</w:t>
      </w:r>
      <w:r w:rsidR="00A61DEE" w:rsidRPr="00B8632B">
        <w:rPr>
          <w:rFonts w:ascii="Arial" w:hAnsi="Arial" w:cs="Arial"/>
        </w:rPr>
        <w:t>559</w:t>
      </w:r>
      <w:r w:rsidR="00164F89" w:rsidRPr="00B8632B">
        <w:rPr>
          <w:rFonts w:ascii="Arial" w:hAnsi="Arial" w:cs="Arial"/>
        </w:rPr>
        <w:t>-</w:t>
      </w:r>
      <w:r w:rsidR="00A61DEE" w:rsidRPr="00B8632B">
        <w:rPr>
          <w:rFonts w:ascii="Arial" w:hAnsi="Arial" w:cs="Arial"/>
        </w:rPr>
        <w:t>3500</w:t>
      </w:r>
      <w:r w:rsidR="00164F89" w:rsidRPr="00B8632B">
        <w:rPr>
          <w:rFonts w:ascii="Arial" w:hAnsi="Arial" w:cs="Arial"/>
        </w:rPr>
        <w:t xml:space="preserve"> (TTY: 711)</w:t>
      </w:r>
      <w:r w:rsidR="005D30D4" w:rsidRPr="00B8632B">
        <w:rPr>
          <w:rFonts w:ascii="Arial" w:hAnsi="Arial" w:cs="Arial"/>
        </w:rPr>
        <w:t xml:space="preserve"> for assistance with home</w:t>
      </w:r>
      <w:r w:rsidR="003D56A7" w:rsidRPr="00B8632B">
        <w:rPr>
          <w:rFonts w:ascii="Arial" w:hAnsi="Arial" w:cs="Arial"/>
        </w:rPr>
        <w:t>-</w:t>
      </w:r>
      <w:r w:rsidR="005D30D4" w:rsidRPr="00B8632B">
        <w:rPr>
          <w:rFonts w:ascii="Arial" w:hAnsi="Arial" w:cs="Arial"/>
        </w:rPr>
        <w:t xml:space="preserve">delivered meals.  </w:t>
      </w:r>
      <w:r w:rsidR="00164F89" w:rsidRPr="00B8632B">
        <w:rPr>
          <w:rFonts w:ascii="Arial" w:hAnsi="Arial" w:cs="Arial"/>
        </w:rPr>
        <w:t xml:space="preserve"> </w:t>
      </w:r>
    </w:p>
    <w:p w14:paraId="0A9F1041" w14:textId="77777777" w:rsidR="005D30D4" w:rsidRPr="00B8632B" w:rsidRDefault="005D30D4" w:rsidP="00164F89">
      <w:pPr>
        <w:contextualSpacing/>
        <w:rPr>
          <w:rFonts w:ascii="Arial" w:hAnsi="Arial" w:cs="Arial"/>
        </w:rPr>
      </w:pPr>
    </w:p>
    <w:p w14:paraId="133F3481" w14:textId="1508AC86" w:rsidR="00433BE3" w:rsidRPr="00B8632B" w:rsidRDefault="00564C81" w:rsidP="001413AD">
      <w:pPr>
        <w:contextualSpacing/>
        <w:rPr>
          <w:rFonts w:ascii="Arial" w:hAnsi="Arial" w:cs="Arial"/>
        </w:rPr>
      </w:pPr>
      <w:r w:rsidRPr="00B8632B">
        <w:rPr>
          <w:rFonts w:ascii="Arial" w:hAnsi="Arial" w:cs="Arial"/>
        </w:rPr>
        <w:t xml:space="preserve">&lt;Select this language for </w:t>
      </w:r>
      <w:r w:rsidRPr="00B8632B">
        <w:rPr>
          <w:rFonts w:ascii="Arial" w:hAnsi="Arial" w:cs="Arial"/>
          <w:b/>
        </w:rPr>
        <w:t>Over-the</w:t>
      </w:r>
      <w:r w:rsidR="003D56A7" w:rsidRPr="00B8632B">
        <w:rPr>
          <w:rFonts w:ascii="Arial" w:hAnsi="Arial" w:cs="Arial"/>
          <w:b/>
        </w:rPr>
        <w:t>-</w:t>
      </w:r>
      <w:r w:rsidRPr="00B8632B">
        <w:rPr>
          <w:rFonts w:ascii="Arial" w:hAnsi="Arial" w:cs="Arial"/>
          <w:b/>
        </w:rPr>
        <w:t>Counter items</w:t>
      </w:r>
      <w:r w:rsidRPr="00B8632B">
        <w:rPr>
          <w:rFonts w:ascii="Arial" w:hAnsi="Arial" w:cs="Arial"/>
        </w:rPr>
        <w:t>&gt;</w:t>
      </w:r>
      <w:r w:rsidR="005D30D4" w:rsidRPr="00B8632B">
        <w:rPr>
          <w:rFonts w:ascii="Arial" w:hAnsi="Arial" w:cs="Arial"/>
        </w:rPr>
        <w:t xml:space="preserve"> </w:t>
      </w:r>
      <w:r w:rsidR="00384726" w:rsidRPr="00B8632B">
        <w:rPr>
          <w:rFonts w:ascii="Arial" w:hAnsi="Arial" w:cs="Arial"/>
        </w:rPr>
        <w:t>Over</w:t>
      </w:r>
      <w:r w:rsidR="003D56A7" w:rsidRPr="00B8632B">
        <w:rPr>
          <w:rFonts w:ascii="Arial" w:hAnsi="Arial" w:cs="Arial"/>
        </w:rPr>
        <w:t>-</w:t>
      </w:r>
      <w:r w:rsidR="00384726" w:rsidRPr="00B8632B">
        <w:rPr>
          <w:rFonts w:ascii="Arial" w:hAnsi="Arial" w:cs="Arial"/>
        </w:rPr>
        <w:t>the</w:t>
      </w:r>
      <w:r w:rsidR="003D56A7" w:rsidRPr="00B8632B">
        <w:rPr>
          <w:rFonts w:ascii="Arial" w:hAnsi="Arial" w:cs="Arial"/>
        </w:rPr>
        <w:t>-</w:t>
      </w:r>
      <w:r w:rsidR="00384726" w:rsidRPr="00B8632B">
        <w:rPr>
          <w:rFonts w:ascii="Arial" w:hAnsi="Arial" w:cs="Arial"/>
        </w:rPr>
        <w:t xml:space="preserve">Counter items may be available to you through SCAN. </w:t>
      </w:r>
      <w:r w:rsidR="00FF4C4D" w:rsidRPr="00B8632B">
        <w:rPr>
          <w:rFonts w:ascii="Arial" w:hAnsi="Arial" w:cs="Arial"/>
        </w:rPr>
        <w:t>T</w:t>
      </w:r>
      <w:r w:rsidR="008920AD" w:rsidRPr="00B8632B">
        <w:rPr>
          <w:rFonts w:ascii="Arial" w:hAnsi="Arial" w:cs="Arial"/>
        </w:rPr>
        <w:t xml:space="preserve">o </w:t>
      </w:r>
      <w:r w:rsidR="00FF5498" w:rsidRPr="00B8632B">
        <w:rPr>
          <w:rFonts w:ascii="Arial" w:hAnsi="Arial" w:cs="Arial"/>
        </w:rPr>
        <w:t>review</w:t>
      </w:r>
      <w:r w:rsidR="00FF4C4D" w:rsidRPr="00B8632B">
        <w:rPr>
          <w:rFonts w:ascii="Arial" w:hAnsi="Arial" w:cs="Arial"/>
        </w:rPr>
        <w:t xml:space="preserve"> the types of </w:t>
      </w:r>
      <w:r w:rsidR="00627CDE" w:rsidRPr="00B8632B">
        <w:rPr>
          <w:rFonts w:ascii="Arial" w:hAnsi="Arial" w:cs="Arial"/>
        </w:rPr>
        <w:t>Over</w:t>
      </w:r>
      <w:r w:rsidR="003D56A7" w:rsidRPr="00B8632B">
        <w:rPr>
          <w:rFonts w:ascii="Arial" w:hAnsi="Arial" w:cs="Arial"/>
        </w:rPr>
        <w:t>-</w:t>
      </w:r>
      <w:r w:rsidR="00627CDE" w:rsidRPr="00B8632B">
        <w:rPr>
          <w:rFonts w:ascii="Arial" w:hAnsi="Arial" w:cs="Arial"/>
        </w:rPr>
        <w:t>the</w:t>
      </w:r>
      <w:r w:rsidR="003D56A7" w:rsidRPr="00B8632B">
        <w:rPr>
          <w:rFonts w:ascii="Arial" w:hAnsi="Arial" w:cs="Arial"/>
        </w:rPr>
        <w:t>-</w:t>
      </w:r>
      <w:r w:rsidR="00627CDE" w:rsidRPr="00B8632B">
        <w:rPr>
          <w:rFonts w:ascii="Arial" w:hAnsi="Arial" w:cs="Arial"/>
        </w:rPr>
        <w:t>Counter (</w:t>
      </w:r>
      <w:r w:rsidR="00FF4C4D" w:rsidRPr="00B8632B">
        <w:rPr>
          <w:rFonts w:ascii="Arial" w:hAnsi="Arial" w:cs="Arial"/>
        </w:rPr>
        <w:t>OTC</w:t>
      </w:r>
      <w:r w:rsidR="00627CDE" w:rsidRPr="00B8632B">
        <w:rPr>
          <w:rFonts w:ascii="Arial" w:hAnsi="Arial" w:cs="Arial"/>
        </w:rPr>
        <w:t>)</w:t>
      </w:r>
      <w:r w:rsidR="00FF4C4D" w:rsidRPr="00B8632B">
        <w:rPr>
          <w:rFonts w:ascii="Arial" w:hAnsi="Arial" w:cs="Arial"/>
        </w:rPr>
        <w:t xml:space="preserve"> health products</w:t>
      </w:r>
      <w:r w:rsidR="00BD7619" w:rsidRPr="00B8632B">
        <w:rPr>
          <w:rFonts w:ascii="Arial" w:hAnsi="Arial" w:cs="Arial"/>
        </w:rPr>
        <w:t xml:space="preserve"> you can order</w:t>
      </w:r>
      <w:r w:rsidR="00FF4C4D" w:rsidRPr="00B8632B">
        <w:rPr>
          <w:rFonts w:ascii="Arial" w:hAnsi="Arial" w:cs="Arial"/>
        </w:rPr>
        <w:t xml:space="preserve"> go to </w:t>
      </w:r>
      <w:r w:rsidR="003D56A7" w:rsidRPr="00B8632B">
        <w:rPr>
          <w:rFonts w:ascii="Arial" w:hAnsi="Arial" w:cs="Arial"/>
          <w:u w:val="single"/>
        </w:rPr>
        <w:t>www.scanhealthplan.com/otc</w:t>
      </w:r>
      <w:r w:rsidR="00FF4C4D" w:rsidRPr="00B8632B">
        <w:rPr>
          <w:rFonts w:ascii="Arial" w:hAnsi="Arial" w:cs="Arial"/>
        </w:rPr>
        <w:t xml:space="preserve">. </w:t>
      </w:r>
      <w:r w:rsidR="005D30D4" w:rsidRPr="00B8632B">
        <w:rPr>
          <w:rFonts w:ascii="Arial" w:hAnsi="Arial" w:cs="Arial"/>
        </w:rPr>
        <w:t xml:space="preserve">For assistance </w:t>
      </w:r>
      <w:r w:rsidR="00847F9D" w:rsidRPr="00B8632B">
        <w:rPr>
          <w:rFonts w:ascii="Arial" w:hAnsi="Arial" w:cs="Arial"/>
        </w:rPr>
        <w:t xml:space="preserve">and </w:t>
      </w:r>
      <w:r w:rsidR="00384726" w:rsidRPr="00B8632B">
        <w:rPr>
          <w:rFonts w:ascii="Arial" w:hAnsi="Arial" w:cs="Arial"/>
        </w:rPr>
        <w:t xml:space="preserve">to </w:t>
      </w:r>
      <w:r w:rsidR="00847F9D" w:rsidRPr="00B8632B">
        <w:rPr>
          <w:rFonts w:ascii="Arial" w:hAnsi="Arial" w:cs="Arial"/>
        </w:rPr>
        <w:t>begin ordering</w:t>
      </w:r>
      <w:r w:rsidR="00384726" w:rsidRPr="00B8632B">
        <w:rPr>
          <w:rFonts w:ascii="Arial" w:hAnsi="Arial" w:cs="Arial"/>
        </w:rPr>
        <w:t xml:space="preserve">, </w:t>
      </w:r>
      <w:r w:rsidR="00C02466" w:rsidRPr="00B8632B">
        <w:rPr>
          <w:rFonts w:ascii="Arial" w:hAnsi="Arial" w:cs="Arial"/>
        </w:rPr>
        <w:t xml:space="preserve">call </w:t>
      </w:r>
      <w:r w:rsidR="00B96CB6">
        <w:rPr>
          <w:rFonts w:ascii="Arial" w:hAnsi="Arial" w:cs="Arial"/>
        </w:rPr>
        <w:t>1-</w:t>
      </w:r>
      <w:r w:rsidR="00C02466" w:rsidRPr="00B8632B">
        <w:rPr>
          <w:rFonts w:ascii="Arial" w:hAnsi="Arial" w:cs="Arial"/>
        </w:rPr>
        <w:t>877-494-2892</w:t>
      </w:r>
      <w:r w:rsidR="005D30D4" w:rsidRPr="00B8632B">
        <w:rPr>
          <w:rFonts w:ascii="Arial" w:hAnsi="Arial" w:cs="Arial"/>
        </w:rPr>
        <w:t xml:space="preserve"> </w:t>
      </w:r>
      <w:r w:rsidR="00416337" w:rsidRPr="00B8632B">
        <w:rPr>
          <w:rFonts w:ascii="Arial" w:hAnsi="Arial" w:cs="Arial"/>
        </w:rPr>
        <w:br/>
      </w:r>
      <w:r w:rsidR="005D30D4" w:rsidRPr="00B8632B">
        <w:rPr>
          <w:rFonts w:ascii="Arial" w:hAnsi="Arial" w:cs="Arial"/>
        </w:rPr>
        <w:t>(TTY: 711).</w:t>
      </w:r>
      <w:r w:rsidR="008920AD" w:rsidRPr="00B8632B">
        <w:rPr>
          <w:rFonts w:ascii="Arial" w:hAnsi="Arial" w:cs="Arial"/>
        </w:rPr>
        <w:t xml:space="preserve"> </w:t>
      </w:r>
    </w:p>
    <w:p w14:paraId="3123D710" w14:textId="77777777" w:rsidR="00164F89" w:rsidRPr="00B8632B" w:rsidRDefault="00164F89" w:rsidP="0008439C">
      <w:pPr>
        <w:rPr>
          <w:rFonts w:ascii="Arial" w:hAnsi="Arial" w:cs="Arial"/>
        </w:rPr>
      </w:pPr>
    </w:p>
    <w:p w14:paraId="233B961C" w14:textId="44ACAD23" w:rsidR="001D606C" w:rsidRPr="00B8632B" w:rsidRDefault="001D606C" w:rsidP="00FD1476">
      <w:pPr>
        <w:rPr>
          <w:rFonts w:ascii="Arial" w:hAnsi="Arial" w:cs="Arial"/>
        </w:rPr>
      </w:pPr>
    </w:p>
    <w:p w14:paraId="5122976E" w14:textId="1ABE5B48" w:rsidR="001D606C" w:rsidRPr="00B8632B" w:rsidRDefault="001D606C" w:rsidP="002F7D5C">
      <w:pPr>
        <w:rPr>
          <w:rFonts w:ascii="Arial" w:hAnsi="Arial" w:cs="Arial"/>
        </w:rPr>
      </w:pPr>
      <w:r w:rsidRPr="00B8632B">
        <w:rPr>
          <w:rFonts w:ascii="Arial" w:hAnsi="Arial"/>
        </w:rPr>
        <w:t>If you have q</w:t>
      </w:r>
      <w:r w:rsidR="001413AD" w:rsidRPr="00B8632B">
        <w:rPr>
          <w:rFonts w:ascii="Arial" w:hAnsi="Arial"/>
        </w:rPr>
        <w:t xml:space="preserve">uestions about these services, </w:t>
      </w:r>
      <w:r w:rsidRPr="00B8632B">
        <w:rPr>
          <w:rFonts w:ascii="Arial" w:hAnsi="Arial"/>
        </w:rPr>
        <w:t xml:space="preserve">please call SCAN Member Services at </w:t>
      </w:r>
      <w:r w:rsidR="00384726" w:rsidRPr="00B8632B">
        <w:rPr>
          <w:rFonts w:ascii="Arial" w:hAnsi="Arial"/>
        </w:rPr>
        <w:br/>
      </w:r>
      <w:r w:rsidRPr="00B8632B">
        <w:rPr>
          <w:rFonts w:ascii="Arial" w:hAnsi="Arial" w:cs="Arial"/>
        </w:rPr>
        <w:t>1-8</w:t>
      </w:r>
      <w:r w:rsidR="006C19A8" w:rsidRPr="00B8632B">
        <w:rPr>
          <w:rFonts w:ascii="Arial" w:hAnsi="Arial" w:cs="Arial"/>
        </w:rPr>
        <w:t>00</w:t>
      </w:r>
      <w:r w:rsidRPr="00B8632B">
        <w:rPr>
          <w:rFonts w:ascii="Arial" w:hAnsi="Arial" w:cs="Arial"/>
        </w:rPr>
        <w:t>-</w:t>
      </w:r>
      <w:r w:rsidR="006C19A8" w:rsidRPr="00B8632B">
        <w:rPr>
          <w:rFonts w:ascii="Arial" w:hAnsi="Arial" w:cs="Arial"/>
        </w:rPr>
        <w:t>559</w:t>
      </w:r>
      <w:r w:rsidRPr="00B8632B">
        <w:rPr>
          <w:rFonts w:ascii="Arial" w:hAnsi="Arial" w:cs="Arial"/>
        </w:rPr>
        <w:t>-</w:t>
      </w:r>
      <w:r w:rsidR="006C19A8" w:rsidRPr="00B8632B">
        <w:rPr>
          <w:rFonts w:ascii="Arial" w:hAnsi="Arial" w:cs="Arial"/>
        </w:rPr>
        <w:t>3500</w:t>
      </w:r>
      <w:r w:rsidRPr="00B8632B">
        <w:rPr>
          <w:rFonts w:ascii="Arial" w:hAnsi="Arial" w:cs="Arial"/>
        </w:rPr>
        <w:t xml:space="preserve"> </w:t>
      </w:r>
      <w:r w:rsidRPr="00B8632B">
        <w:rPr>
          <w:rFonts w:ascii="Arial" w:hAnsi="Arial"/>
        </w:rPr>
        <w:t xml:space="preserve">(TTY: 711). </w:t>
      </w:r>
    </w:p>
    <w:p w14:paraId="2F7ADEAC" w14:textId="77777777" w:rsidR="001D606C" w:rsidRPr="00B8632B" w:rsidRDefault="001D606C" w:rsidP="00FD1476">
      <w:pPr>
        <w:rPr>
          <w:rFonts w:ascii="Arial" w:hAnsi="Arial" w:cs="Arial"/>
        </w:rPr>
      </w:pPr>
    </w:p>
    <w:p w14:paraId="2ADE5235" w14:textId="77777777" w:rsidR="001F50FE" w:rsidRPr="00B8632B" w:rsidRDefault="001F50FE" w:rsidP="00C72E10">
      <w:pPr>
        <w:pStyle w:val="NoSpacing"/>
        <w:contextualSpacing/>
        <w:rPr>
          <w:rFonts w:ascii="Arial" w:hAnsi="Arial" w:cs="Arial"/>
          <w:sz w:val="24"/>
          <w:szCs w:val="24"/>
        </w:rPr>
      </w:pPr>
    </w:p>
    <w:p w14:paraId="2E0476D3" w14:textId="77777777" w:rsidR="00642882" w:rsidRPr="00B8632B" w:rsidRDefault="00642882" w:rsidP="00CE5D06">
      <w:pPr>
        <w:jc w:val="both"/>
        <w:rPr>
          <w:rFonts w:ascii="Arial" w:hAnsi="Arial" w:cs="Arial"/>
          <w:sz w:val="10"/>
          <w:szCs w:val="10"/>
        </w:rPr>
      </w:pPr>
    </w:p>
    <w:p w14:paraId="7C4F3FA3" w14:textId="77777777" w:rsidR="007C4066" w:rsidRPr="00B8632B" w:rsidRDefault="005665CE" w:rsidP="001F50FE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 w:rsidRPr="00B8632B">
        <w:rPr>
          <w:rFonts w:ascii="Arial" w:hAnsi="Arial" w:cs="Arial"/>
        </w:rPr>
        <w:t>Sincerely,</w:t>
      </w:r>
    </w:p>
    <w:p w14:paraId="0A2F34B0" w14:textId="77777777" w:rsidR="00396A1A" w:rsidRDefault="00396A1A" w:rsidP="001F50FE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74938E5" w14:textId="3CD31DE8" w:rsidR="007C4066" w:rsidRPr="00B8632B" w:rsidRDefault="007C4066" w:rsidP="001F50FE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  <w:r w:rsidRPr="00B8632B">
        <w:rPr>
          <w:rFonts w:ascii="Arial" w:hAnsi="Arial" w:cs="Arial"/>
        </w:rPr>
        <w:t>[MEDICAL GROUP CONTACT NAME]</w:t>
      </w:r>
    </w:p>
    <w:p w14:paraId="1F18533B" w14:textId="77777777" w:rsidR="00795313" w:rsidRPr="00B8632B" w:rsidRDefault="00795313" w:rsidP="001F50FE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33DAE18" w14:textId="77777777" w:rsidR="00D23A81" w:rsidRPr="00B8632B" w:rsidRDefault="00D23A81" w:rsidP="0023041D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5C32B0E7" w14:textId="7D150325" w:rsidR="00A6045B" w:rsidRPr="00B8632B" w:rsidRDefault="007F4A64" w:rsidP="00343533">
      <w:pPr>
        <w:pStyle w:val="NoSpacing"/>
        <w:tabs>
          <w:tab w:val="left" w:pos="540"/>
        </w:tabs>
        <w:ind w:left="540" w:hanging="540"/>
        <w:rPr>
          <w:rFonts w:ascii="Arial" w:hAnsi="Arial" w:cs="Arial"/>
          <w:sz w:val="24"/>
          <w:szCs w:val="24"/>
        </w:rPr>
      </w:pPr>
      <w:r w:rsidRPr="00B8632B">
        <w:rPr>
          <w:rFonts w:ascii="Arial" w:hAnsi="Arial" w:cs="Arial"/>
          <w:sz w:val="24"/>
          <w:szCs w:val="24"/>
        </w:rPr>
        <w:t>CC</w:t>
      </w:r>
      <w:r w:rsidR="0023041D" w:rsidRPr="00B8632B">
        <w:rPr>
          <w:rFonts w:ascii="Arial" w:hAnsi="Arial" w:cs="Arial"/>
          <w:sz w:val="24"/>
          <w:szCs w:val="24"/>
        </w:rPr>
        <w:t>:</w:t>
      </w:r>
      <w:r w:rsidR="0008439C" w:rsidRPr="00B8632B">
        <w:rPr>
          <w:rFonts w:ascii="Arial" w:hAnsi="Arial" w:cs="Arial"/>
          <w:sz w:val="24"/>
          <w:szCs w:val="24"/>
        </w:rPr>
        <w:t xml:space="preserve"> </w:t>
      </w:r>
      <w:r w:rsidR="007C4066" w:rsidRPr="00B8632B">
        <w:rPr>
          <w:rFonts w:ascii="Arial" w:hAnsi="Arial" w:cs="Arial"/>
          <w:sz w:val="24"/>
          <w:szCs w:val="24"/>
        </w:rPr>
        <w:t>[O</w:t>
      </w:r>
      <w:r w:rsidR="003D7A10" w:rsidRPr="00B8632B">
        <w:rPr>
          <w:rFonts w:ascii="Arial" w:hAnsi="Arial" w:cs="Arial"/>
          <w:sz w:val="24"/>
          <w:szCs w:val="24"/>
        </w:rPr>
        <w:t xml:space="preserve">ptional </w:t>
      </w:r>
      <w:r w:rsidR="007C4066" w:rsidRPr="00B8632B">
        <w:rPr>
          <w:rFonts w:ascii="Arial" w:hAnsi="Arial" w:cs="Arial"/>
          <w:sz w:val="24"/>
          <w:szCs w:val="24"/>
        </w:rPr>
        <w:t>CC R</w:t>
      </w:r>
      <w:r w:rsidR="00AD6098" w:rsidRPr="00B8632B">
        <w:rPr>
          <w:rFonts w:ascii="Arial" w:hAnsi="Arial" w:cs="Arial"/>
          <w:sz w:val="24"/>
          <w:szCs w:val="24"/>
        </w:rPr>
        <w:t>ecipients</w:t>
      </w:r>
      <w:r w:rsidR="007C4066" w:rsidRPr="00B8632B">
        <w:rPr>
          <w:rFonts w:ascii="Arial" w:hAnsi="Arial" w:cs="Arial"/>
          <w:sz w:val="24"/>
          <w:szCs w:val="24"/>
        </w:rPr>
        <w:t>]</w:t>
      </w:r>
      <w:r w:rsidR="00062EEF" w:rsidRPr="00B8632B">
        <w:rPr>
          <w:rFonts w:ascii="Arial" w:hAnsi="Arial" w:cs="Arial"/>
          <w:sz w:val="24"/>
          <w:szCs w:val="24"/>
        </w:rPr>
        <w:t xml:space="preserve"> </w:t>
      </w:r>
    </w:p>
    <w:sectPr w:rsidR="00A6045B" w:rsidRPr="00B8632B" w:rsidSect="00140255">
      <w:footerReference w:type="default" r:id="rId13"/>
      <w:footerReference w:type="first" r:id="rId14"/>
      <w:pgSz w:w="12240" w:h="15840" w:code="1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9CEE7" w14:textId="77777777" w:rsidR="00193642" w:rsidRDefault="00193642">
      <w:r>
        <w:separator/>
      </w:r>
    </w:p>
  </w:endnote>
  <w:endnote w:type="continuationSeparator" w:id="0">
    <w:p w14:paraId="1477CB9F" w14:textId="77777777" w:rsidR="00193642" w:rsidRDefault="00193642">
      <w:r>
        <w:continuationSeparator/>
      </w:r>
    </w:p>
  </w:endnote>
  <w:endnote w:type="continuationNotice" w:id="1">
    <w:p w14:paraId="5A6F4E0C" w14:textId="77777777" w:rsidR="00193642" w:rsidRDefault="001936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73355" w14:textId="77777777" w:rsidR="00140255" w:rsidRPr="00B8632B" w:rsidRDefault="00140255" w:rsidP="00140255">
    <w:pPr>
      <w:pStyle w:val="Footer"/>
      <w:tabs>
        <w:tab w:val="clear" w:pos="8640"/>
        <w:tab w:val="right" w:pos="10800"/>
      </w:tabs>
      <w:rPr>
        <w:rFonts w:ascii="Arial" w:hAnsi="Arial"/>
        <w:lang w:val="es-US"/>
      </w:rPr>
    </w:pPr>
  </w:p>
  <w:p w14:paraId="5208FE66" w14:textId="576D35E6" w:rsidR="00140255" w:rsidRPr="00B8632B" w:rsidRDefault="00140255" w:rsidP="00140255">
    <w:pPr>
      <w:pStyle w:val="Footer"/>
      <w:tabs>
        <w:tab w:val="clear" w:pos="8640"/>
        <w:tab w:val="right" w:pos="10800"/>
      </w:tabs>
    </w:pPr>
    <w:r w:rsidRPr="00B8632B">
      <w:rPr>
        <w:rFonts w:ascii="Arial" w:hAnsi="Arial"/>
      </w:rPr>
      <w:t xml:space="preserve">Y0057_SCAN_21073_2023_WEB_C  </w:t>
    </w:r>
    <w:r w:rsidR="00413AA9" w:rsidRPr="00B8632B">
      <w:rPr>
        <w:rFonts w:ascii="Arial" w:hAnsi="Arial"/>
      </w:rPr>
      <w:t>10242024</w:t>
    </w:r>
    <w:r w:rsidRPr="00B8632B">
      <w:rPr>
        <w:rFonts w:ascii="Arial" w:hAnsi="Arial"/>
      </w:rPr>
      <w:tab/>
      <w:t>M2706-</w:t>
    </w:r>
    <w:r w:rsidRPr="00B8632B">
      <w:rPr>
        <w:rFonts w:ascii="Arial" w:hAnsi="Arial" w:cs="Arial"/>
      </w:rPr>
      <w:t>2 12/23</w:t>
    </w:r>
  </w:p>
  <w:p w14:paraId="17EFE8B2" w14:textId="5C5E00F2" w:rsidR="001413AD" w:rsidRPr="00B8632B" w:rsidRDefault="00140255" w:rsidP="00140255">
    <w:pPr>
      <w:pStyle w:val="Footer"/>
      <w:jc w:val="right"/>
      <w:rPr>
        <w:rFonts w:ascii="Arial" w:hAnsi="Arial"/>
        <w:lang w:val="es-US"/>
      </w:rPr>
    </w:pPr>
    <w:r w:rsidRPr="00B8632B">
      <w:rPr>
        <w:rFonts w:ascii="Arial" w:hAnsi="Arial"/>
        <w:lang w:val="es-US"/>
      </w:rPr>
      <w:t>HCS</w:t>
    </w:r>
    <w:r w:rsidR="00132521" w:rsidRPr="00B8632B">
      <w:rPr>
        <w:rFonts w:ascii="Arial" w:hAnsi="Arial"/>
        <w:lang w:val="es-US"/>
      </w:rPr>
      <w:t xml:space="preserve"> </w:t>
    </w:r>
    <w:r w:rsidR="0089173A" w:rsidRPr="00B8632B">
      <w:rPr>
        <w:rFonts w:ascii="Arial" w:hAnsi="Arial"/>
        <w:lang w:val="es-US"/>
      </w:rPr>
      <w:t>CA</w:t>
    </w:r>
    <w:r w:rsidR="00132521" w:rsidRPr="00B8632B">
      <w:rPr>
        <w:rFonts w:ascii="Arial" w:hAnsi="Arial"/>
        <w:lang w:val="es-US"/>
      </w:rPr>
      <w:t xml:space="preserve"> RB U1 202</w:t>
    </w:r>
    <w:r w:rsidR="00B8632B">
      <w:rPr>
        <w:rFonts w:ascii="Arial" w:hAnsi="Arial"/>
        <w:lang w:val="es-US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178BB" w14:textId="77777777" w:rsidR="00114C99" w:rsidRDefault="00114C99" w:rsidP="001D606C">
    <w:pPr>
      <w:pStyle w:val="Footer"/>
      <w:tabs>
        <w:tab w:val="clear" w:pos="8640"/>
        <w:tab w:val="right" w:pos="10800"/>
      </w:tabs>
      <w:rPr>
        <w:rFonts w:ascii="Arial" w:hAnsi="Arial"/>
        <w:lang w:val="es-US"/>
      </w:rPr>
    </w:pPr>
  </w:p>
  <w:p w14:paraId="28E4257E" w14:textId="1734535F" w:rsidR="001D606C" w:rsidRPr="00472583" w:rsidRDefault="00140255" w:rsidP="001D606C">
    <w:pPr>
      <w:pStyle w:val="Footer"/>
      <w:tabs>
        <w:tab w:val="clear" w:pos="8640"/>
        <w:tab w:val="right" w:pos="10800"/>
      </w:tabs>
    </w:pPr>
    <w:r w:rsidRPr="00472583">
      <w:rPr>
        <w:rFonts w:ascii="Arial" w:hAnsi="Arial"/>
      </w:rPr>
      <w:t>Y0057_SCAN_21073_2023_WEB_C  12122023</w:t>
    </w:r>
    <w:r w:rsidR="001D606C" w:rsidRPr="00472583">
      <w:rPr>
        <w:rFonts w:ascii="Arial" w:hAnsi="Arial"/>
      </w:rPr>
      <w:tab/>
      <w:t>M</w:t>
    </w:r>
    <w:r w:rsidR="00BC7595" w:rsidRPr="00472583">
      <w:rPr>
        <w:rFonts w:ascii="Arial" w:hAnsi="Arial"/>
      </w:rPr>
      <w:t>2706</w:t>
    </w:r>
    <w:r w:rsidR="001D606C" w:rsidRPr="00472583">
      <w:rPr>
        <w:rFonts w:ascii="Arial" w:hAnsi="Arial"/>
      </w:rPr>
      <w:t>-</w:t>
    </w:r>
    <w:r w:rsidR="006A4552" w:rsidRPr="00472583">
      <w:rPr>
        <w:rFonts w:ascii="Arial" w:hAnsi="Arial" w:cs="Arial"/>
      </w:rPr>
      <w:t>2</w:t>
    </w:r>
    <w:r w:rsidR="001D606C" w:rsidRPr="00472583">
      <w:rPr>
        <w:rFonts w:ascii="Arial" w:hAnsi="Arial" w:cs="Arial"/>
      </w:rPr>
      <w:t xml:space="preserve">    </w:t>
    </w:r>
    <w:r w:rsidR="00BC7595" w:rsidRPr="00472583">
      <w:rPr>
        <w:rFonts w:ascii="Arial" w:hAnsi="Arial" w:cs="Arial"/>
      </w:rPr>
      <w:t>12</w:t>
    </w:r>
    <w:r w:rsidR="00822AF2" w:rsidRPr="00472583">
      <w:rPr>
        <w:rFonts w:ascii="Arial" w:hAnsi="Arial" w:cs="Arial"/>
      </w:rPr>
      <w:t>/2</w:t>
    </w:r>
    <w:r w:rsidR="00BC7595" w:rsidRPr="00472583">
      <w:rPr>
        <w:rFonts w:ascii="Arial" w:hAnsi="Arial" w:cs="Arial"/>
      </w:rPr>
      <w:t>3</w:t>
    </w:r>
  </w:p>
  <w:p w14:paraId="74F23E43" w14:textId="0B219B11" w:rsidR="00062EEF" w:rsidRPr="001413AD" w:rsidRDefault="001413AD" w:rsidP="002F7D5C">
    <w:pPr>
      <w:pStyle w:val="Footer"/>
      <w:jc w:val="right"/>
      <w:rPr>
        <w:rFonts w:ascii="Arial" w:hAnsi="Arial"/>
        <w:lang w:val="es-US"/>
      </w:rPr>
    </w:pPr>
    <w:r w:rsidRPr="001413AD">
      <w:rPr>
        <w:rFonts w:ascii="Arial" w:hAnsi="Arial"/>
        <w:lang w:val="es-US"/>
      </w:rPr>
      <w:t xml:space="preserve">HCS </w:t>
    </w:r>
    <w:r w:rsidR="009472DE">
      <w:rPr>
        <w:rFonts w:ascii="Arial" w:hAnsi="Arial"/>
        <w:lang w:val="es-US"/>
      </w:rPr>
      <w:t>NM</w:t>
    </w:r>
    <w:r w:rsidRPr="001413AD">
      <w:rPr>
        <w:rFonts w:ascii="Arial" w:hAnsi="Arial"/>
        <w:lang w:val="es-US"/>
      </w:rPr>
      <w:t xml:space="preserve"> </w:t>
    </w:r>
    <w:r w:rsidR="001D606C" w:rsidRPr="001413AD">
      <w:rPr>
        <w:rFonts w:ascii="Arial" w:hAnsi="Arial"/>
        <w:lang w:val="es-US"/>
      </w:rPr>
      <w:t>U1 202</w:t>
    </w:r>
    <w:r w:rsidR="009472DE">
      <w:rPr>
        <w:rFonts w:ascii="Arial" w:hAnsi="Arial"/>
        <w:lang w:val="es-U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B842F" w14:textId="77777777" w:rsidR="00193642" w:rsidRDefault="00193642">
      <w:r>
        <w:separator/>
      </w:r>
    </w:p>
  </w:footnote>
  <w:footnote w:type="continuationSeparator" w:id="0">
    <w:p w14:paraId="63FD6A41" w14:textId="77777777" w:rsidR="00193642" w:rsidRDefault="00193642">
      <w:r>
        <w:continuationSeparator/>
      </w:r>
    </w:p>
  </w:footnote>
  <w:footnote w:type="continuationNotice" w:id="1">
    <w:p w14:paraId="7DF411EB" w14:textId="77777777" w:rsidR="00193642" w:rsidRDefault="001936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B067C"/>
    <w:multiLevelType w:val="hybridMultilevel"/>
    <w:tmpl w:val="CA6E56F2"/>
    <w:lvl w:ilvl="0" w:tplc="4C0AA3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55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U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0" w:nlCheck="1" w:checkStyle="0"/>
  <w:activeWritingStyle w:appName="MSWord" w:lang="es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9F0"/>
    <w:rsid w:val="00002868"/>
    <w:rsid w:val="000028F3"/>
    <w:rsid w:val="00002A40"/>
    <w:rsid w:val="00007545"/>
    <w:rsid w:val="00012AC8"/>
    <w:rsid w:val="00020ABE"/>
    <w:rsid w:val="000425B1"/>
    <w:rsid w:val="00042BC4"/>
    <w:rsid w:val="00062EEF"/>
    <w:rsid w:val="000669A5"/>
    <w:rsid w:val="00072DA5"/>
    <w:rsid w:val="0008439C"/>
    <w:rsid w:val="00091EBC"/>
    <w:rsid w:val="000A2CBE"/>
    <w:rsid w:val="000C6DCC"/>
    <w:rsid w:val="000D53C6"/>
    <w:rsid w:val="000D5CB4"/>
    <w:rsid w:val="000E3FA8"/>
    <w:rsid w:val="000E52C9"/>
    <w:rsid w:val="000F294C"/>
    <w:rsid w:val="000F4888"/>
    <w:rsid w:val="000F6C2A"/>
    <w:rsid w:val="000F6F87"/>
    <w:rsid w:val="00113B33"/>
    <w:rsid w:val="00114C99"/>
    <w:rsid w:val="00121121"/>
    <w:rsid w:val="0012351F"/>
    <w:rsid w:val="001255AE"/>
    <w:rsid w:val="00132521"/>
    <w:rsid w:val="00133170"/>
    <w:rsid w:val="00140255"/>
    <w:rsid w:val="001413AD"/>
    <w:rsid w:val="0014329D"/>
    <w:rsid w:val="00164F89"/>
    <w:rsid w:val="001820DA"/>
    <w:rsid w:val="001856E1"/>
    <w:rsid w:val="001912EB"/>
    <w:rsid w:val="00193642"/>
    <w:rsid w:val="00194156"/>
    <w:rsid w:val="001953C0"/>
    <w:rsid w:val="001971A5"/>
    <w:rsid w:val="001B4021"/>
    <w:rsid w:val="001C54C8"/>
    <w:rsid w:val="001D2872"/>
    <w:rsid w:val="001D606C"/>
    <w:rsid w:val="001D60E1"/>
    <w:rsid w:val="001F0814"/>
    <w:rsid w:val="001F0ED6"/>
    <w:rsid w:val="001F50FE"/>
    <w:rsid w:val="001F5BC4"/>
    <w:rsid w:val="001F7DFB"/>
    <w:rsid w:val="00204BF7"/>
    <w:rsid w:val="00207041"/>
    <w:rsid w:val="00210CDF"/>
    <w:rsid w:val="0021182A"/>
    <w:rsid w:val="00224B0C"/>
    <w:rsid w:val="00225C6E"/>
    <w:rsid w:val="002279CE"/>
    <w:rsid w:val="0023041D"/>
    <w:rsid w:val="00232F8D"/>
    <w:rsid w:val="00251A2F"/>
    <w:rsid w:val="002645D3"/>
    <w:rsid w:val="0026513E"/>
    <w:rsid w:val="002766D4"/>
    <w:rsid w:val="00286F5D"/>
    <w:rsid w:val="002920D2"/>
    <w:rsid w:val="00295324"/>
    <w:rsid w:val="00296B43"/>
    <w:rsid w:val="00297DCC"/>
    <w:rsid w:val="002B7A30"/>
    <w:rsid w:val="002B7AA3"/>
    <w:rsid w:val="002D37DD"/>
    <w:rsid w:val="002D6A9A"/>
    <w:rsid w:val="002E3217"/>
    <w:rsid w:val="002F2442"/>
    <w:rsid w:val="002F7D5C"/>
    <w:rsid w:val="003119F0"/>
    <w:rsid w:val="00324C41"/>
    <w:rsid w:val="0033504D"/>
    <w:rsid w:val="00342676"/>
    <w:rsid w:val="003431DB"/>
    <w:rsid w:val="00343533"/>
    <w:rsid w:val="00343BEF"/>
    <w:rsid w:val="00346B14"/>
    <w:rsid w:val="00361425"/>
    <w:rsid w:val="00374FEE"/>
    <w:rsid w:val="00383BEC"/>
    <w:rsid w:val="00384726"/>
    <w:rsid w:val="003852FD"/>
    <w:rsid w:val="003930BB"/>
    <w:rsid w:val="00396A1A"/>
    <w:rsid w:val="003B571A"/>
    <w:rsid w:val="003B6D87"/>
    <w:rsid w:val="003B71C2"/>
    <w:rsid w:val="003C28BA"/>
    <w:rsid w:val="003C29C0"/>
    <w:rsid w:val="003C3978"/>
    <w:rsid w:val="003D3C16"/>
    <w:rsid w:val="003D484E"/>
    <w:rsid w:val="003D48DD"/>
    <w:rsid w:val="003D56A7"/>
    <w:rsid w:val="003D6F10"/>
    <w:rsid w:val="003D7A10"/>
    <w:rsid w:val="003E01D6"/>
    <w:rsid w:val="003E0460"/>
    <w:rsid w:val="003E771A"/>
    <w:rsid w:val="003E78A1"/>
    <w:rsid w:val="003F3491"/>
    <w:rsid w:val="004050D5"/>
    <w:rsid w:val="00413AA9"/>
    <w:rsid w:val="00414DDA"/>
    <w:rsid w:val="00416337"/>
    <w:rsid w:val="0043316B"/>
    <w:rsid w:val="00433BE3"/>
    <w:rsid w:val="0044034B"/>
    <w:rsid w:val="00441165"/>
    <w:rsid w:val="00446304"/>
    <w:rsid w:val="00456238"/>
    <w:rsid w:val="004706A6"/>
    <w:rsid w:val="00470D13"/>
    <w:rsid w:val="00472583"/>
    <w:rsid w:val="00481C34"/>
    <w:rsid w:val="004850A8"/>
    <w:rsid w:val="004908EA"/>
    <w:rsid w:val="0049098D"/>
    <w:rsid w:val="00492822"/>
    <w:rsid w:val="00494FA3"/>
    <w:rsid w:val="0049757A"/>
    <w:rsid w:val="004A32F5"/>
    <w:rsid w:val="004B1324"/>
    <w:rsid w:val="004B5B9C"/>
    <w:rsid w:val="004C05C4"/>
    <w:rsid w:val="004D09B7"/>
    <w:rsid w:val="004D5CFC"/>
    <w:rsid w:val="004F7107"/>
    <w:rsid w:val="00500F83"/>
    <w:rsid w:val="0050575B"/>
    <w:rsid w:val="00511DF7"/>
    <w:rsid w:val="005169FA"/>
    <w:rsid w:val="00523279"/>
    <w:rsid w:val="00534F5B"/>
    <w:rsid w:val="0053527F"/>
    <w:rsid w:val="0055221D"/>
    <w:rsid w:val="005529D6"/>
    <w:rsid w:val="00563179"/>
    <w:rsid w:val="00563C40"/>
    <w:rsid w:val="00564C81"/>
    <w:rsid w:val="005665CE"/>
    <w:rsid w:val="005666B4"/>
    <w:rsid w:val="005708A6"/>
    <w:rsid w:val="00580010"/>
    <w:rsid w:val="00585D08"/>
    <w:rsid w:val="00594D80"/>
    <w:rsid w:val="005A79CD"/>
    <w:rsid w:val="005C269C"/>
    <w:rsid w:val="005D30D4"/>
    <w:rsid w:val="005E1151"/>
    <w:rsid w:val="005E46D6"/>
    <w:rsid w:val="005E4BCD"/>
    <w:rsid w:val="005F0207"/>
    <w:rsid w:val="005F3FBF"/>
    <w:rsid w:val="0060096A"/>
    <w:rsid w:val="006211C1"/>
    <w:rsid w:val="00627CDE"/>
    <w:rsid w:val="00632D08"/>
    <w:rsid w:val="00633676"/>
    <w:rsid w:val="00642882"/>
    <w:rsid w:val="00644A05"/>
    <w:rsid w:val="00644BCE"/>
    <w:rsid w:val="00663D2D"/>
    <w:rsid w:val="00671D67"/>
    <w:rsid w:val="00673B3A"/>
    <w:rsid w:val="00675822"/>
    <w:rsid w:val="00682C11"/>
    <w:rsid w:val="00682C55"/>
    <w:rsid w:val="0069523C"/>
    <w:rsid w:val="006A4552"/>
    <w:rsid w:val="006B3ABC"/>
    <w:rsid w:val="006C19A8"/>
    <w:rsid w:val="006C554A"/>
    <w:rsid w:val="006E09E7"/>
    <w:rsid w:val="006E52C8"/>
    <w:rsid w:val="00702305"/>
    <w:rsid w:val="00706A00"/>
    <w:rsid w:val="00706E98"/>
    <w:rsid w:val="00720379"/>
    <w:rsid w:val="00721178"/>
    <w:rsid w:val="0074134C"/>
    <w:rsid w:val="00760501"/>
    <w:rsid w:val="0076341C"/>
    <w:rsid w:val="00775C58"/>
    <w:rsid w:val="00777B55"/>
    <w:rsid w:val="00780DE6"/>
    <w:rsid w:val="00792AF0"/>
    <w:rsid w:val="00794BF1"/>
    <w:rsid w:val="00795313"/>
    <w:rsid w:val="007953C5"/>
    <w:rsid w:val="007A055A"/>
    <w:rsid w:val="007A7A2C"/>
    <w:rsid w:val="007B0521"/>
    <w:rsid w:val="007B4354"/>
    <w:rsid w:val="007C2E12"/>
    <w:rsid w:val="007C4066"/>
    <w:rsid w:val="007C4A14"/>
    <w:rsid w:val="007C6B36"/>
    <w:rsid w:val="007F4A64"/>
    <w:rsid w:val="007F6A7B"/>
    <w:rsid w:val="008010F4"/>
    <w:rsid w:val="00803265"/>
    <w:rsid w:val="00817796"/>
    <w:rsid w:val="00820A5B"/>
    <w:rsid w:val="00822AF2"/>
    <w:rsid w:val="00847E5D"/>
    <w:rsid w:val="00847F9D"/>
    <w:rsid w:val="008578DF"/>
    <w:rsid w:val="00871AC0"/>
    <w:rsid w:val="00875B97"/>
    <w:rsid w:val="0089010B"/>
    <w:rsid w:val="0089173A"/>
    <w:rsid w:val="008920AD"/>
    <w:rsid w:val="00897744"/>
    <w:rsid w:val="008A4524"/>
    <w:rsid w:val="008B319A"/>
    <w:rsid w:val="008B5BB9"/>
    <w:rsid w:val="008D7067"/>
    <w:rsid w:val="00914F55"/>
    <w:rsid w:val="0091628E"/>
    <w:rsid w:val="00932014"/>
    <w:rsid w:val="00932ED3"/>
    <w:rsid w:val="00935B28"/>
    <w:rsid w:val="00937EB3"/>
    <w:rsid w:val="00941127"/>
    <w:rsid w:val="00945BC2"/>
    <w:rsid w:val="009464D5"/>
    <w:rsid w:val="009472DE"/>
    <w:rsid w:val="009563EA"/>
    <w:rsid w:val="00957BFC"/>
    <w:rsid w:val="00986F10"/>
    <w:rsid w:val="009946C4"/>
    <w:rsid w:val="00995342"/>
    <w:rsid w:val="009A7AB1"/>
    <w:rsid w:val="009B0B37"/>
    <w:rsid w:val="009B361A"/>
    <w:rsid w:val="009C683B"/>
    <w:rsid w:val="009C6D44"/>
    <w:rsid w:val="009D07C2"/>
    <w:rsid w:val="009D0987"/>
    <w:rsid w:val="009D25CC"/>
    <w:rsid w:val="009E2E9C"/>
    <w:rsid w:val="009E7100"/>
    <w:rsid w:val="00A034EF"/>
    <w:rsid w:val="00A073E0"/>
    <w:rsid w:val="00A11077"/>
    <w:rsid w:val="00A11E57"/>
    <w:rsid w:val="00A13EC2"/>
    <w:rsid w:val="00A34FA4"/>
    <w:rsid w:val="00A44E6A"/>
    <w:rsid w:val="00A536A1"/>
    <w:rsid w:val="00A6045B"/>
    <w:rsid w:val="00A61DEE"/>
    <w:rsid w:val="00A62395"/>
    <w:rsid w:val="00A65DE6"/>
    <w:rsid w:val="00A81D06"/>
    <w:rsid w:val="00A82AA9"/>
    <w:rsid w:val="00A8414C"/>
    <w:rsid w:val="00A87E6A"/>
    <w:rsid w:val="00A9441E"/>
    <w:rsid w:val="00AA7EC0"/>
    <w:rsid w:val="00AB03FE"/>
    <w:rsid w:val="00AD6098"/>
    <w:rsid w:val="00AE09D3"/>
    <w:rsid w:val="00AE1E86"/>
    <w:rsid w:val="00AE258E"/>
    <w:rsid w:val="00AE7692"/>
    <w:rsid w:val="00B02E2D"/>
    <w:rsid w:val="00B23B6D"/>
    <w:rsid w:val="00B31C9F"/>
    <w:rsid w:val="00B37A6F"/>
    <w:rsid w:val="00B45102"/>
    <w:rsid w:val="00B52ED0"/>
    <w:rsid w:val="00B574E2"/>
    <w:rsid w:val="00B64A94"/>
    <w:rsid w:val="00B65FEF"/>
    <w:rsid w:val="00B8632B"/>
    <w:rsid w:val="00B947D7"/>
    <w:rsid w:val="00B96CB6"/>
    <w:rsid w:val="00BA7EE2"/>
    <w:rsid w:val="00BB7099"/>
    <w:rsid w:val="00BC7595"/>
    <w:rsid w:val="00BD7619"/>
    <w:rsid w:val="00BE11A9"/>
    <w:rsid w:val="00BE2BA7"/>
    <w:rsid w:val="00BE6759"/>
    <w:rsid w:val="00C02466"/>
    <w:rsid w:val="00C03FCF"/>
    <w:rsid w:val="00C04FD0"/>
    <w:rsid w:val="00C10422"/>
    <w:rsid w:val="00C10A4E"/>
    <w:rsid w:val="00C138EB"/>
    <w:rsid w:val="00C17DC2"/>
    <w:rsid w:val="00C22210"/>
    <w:rsid w:val="00C23B96"/>
    <w:rsid w:val="00C31F1E"/>
    <w:rsid w:val="00C346DB"/>
    <w:rsid w:val="00C50910"/>
    <w:rsid w:val="00C55CFE"/>
    <w:rsid w:val="00C677F1"/>
    <w:rsid w:val="00C678CD"/>
    <w:rsid w:val="00C72E10"/>
    <w:rsid w:val="00C7542A"/>
    <w:rsid w:val="00C7636E"/>
    <w:rsid w:val="00C8014B"/>
    <w:rsid w:val="00C94B4B"/>
    <w:rsid w:val="00C97AC4"/>
    <w:rsid w:val="00CA16BA"/>
    <w:rsid w:val="00CA43AD"/>
    <w:rsid w:val="00CB01A1"/>
    <w:rsid w:val="00CB1271"/>
    <w:rsid w:val="00CC41E6"/>
    <w:rsid w:val="00CC78ED"/>
    <w:rsid w:val="00CD2775"/>
    <w:rsid w:val="00CD5802"/>
    <w:rsid w:val="00CE387F"/>
    <w:rsid w:val="00CE40B7"/>
    <w:rsid w:val="00CE5D06"/>
    <w:rsid w:val="00CE6B86"/>
    <w:rsid w:val="00CE6BCF"/>
    <w:rsid w:val="00CF2C18"/>
    <w:rsid w:val="00CF3354"/>
    <w:rsid w:val="00D02F28"/>
    <w:rsid w:val="00D214E2"/>
    <w:rsid w:val="00D23A81"/>
    <w:rsid w:val="00D32B15"/>
    <w:rsid w:val="00D37B56"/>
    <w:rsid w:val="00D5250E"/>
    <w:rsid w:val="00D61EE2"/>
    <w:rsid w:val="00D720EE"/>
    <w:rsid w:val="00D77422"/>
    <w:rsid w:val="00DB1385"/>
    <w:rsid w:val="00DB505B"/>
    <w:rsid w:val="00DC0AF9"/>
    <w:rsid w:val="00DD2F24"/>
    <w:rsid w:val="00DD31D4"/>
    <w:rsid w:val="00DE2AC3"/>
    <w:rsid w:val="00DE4238"/>
    <w:rsid w:val="00DE731F"/>
    <w:rsid w:val="00DF3FD5"/>
    <w:rsid w:val="00DF542F"/>
    <w:rsid w:val="00DF5855"/>
    <w:rsid w:val="00E0215E"/>
    <w:rsid w:val="00E05F72"/>
    <w:rsid w:val="00E1483F"/>
    <w:rsid w:val="00E20FB0"/>
    <w:rsid w:val="00E236FA"/>
    <w:rsid w:val="00E43146"/>
    <w:rsid w:val="00E451D3"/>
    <w:rsid w:val="00E5086B"/>
    <w:rsid w:val="00E54414"/>
    <w:rsid w:val="00E547B2"/>
    <w:rsid w:val="00E5529D"/>
    <w:rsid w:val="00E640F4"/>
    <w:rsid w:val="00E81DB2"/>
    <w:rsid w:val="00E82ECF"/>
    <w:rsid w:val="00E8413F"/>
    <w:rsid w:val="00E9619E"/>
    <w:rsid w:val="00EA5CA3"/>
    <w:rsid w:val="00EB23D9"/>
    <w:rsid w:val="00EB5550"/>
    <w:rsid w:val="00EB5BEE"/>
    <w:rsid w:val="00EC182E"/>
    <w:rsid w:val="00EC7D60"/>
    <w:rsid w:val="00ED0393"/>
    <w:rsid w:val="00ED64D4"/>
    <w:rsid w:val="00EE1AD7"/>
    <w:rsid w:val="00EF1442"/>
    <w:rsid w:val="00EF4A5B"/>
    <w:rsid w:val="00EF55F8"/>
    <w:rsid w:val="00F0686B"/>
    <w:rsid w:val="00F1159E"/>
    <w:rsid w:val="00F14012"/>
    <w:rsid w:val="00F327ED"/>
    <w:rsid w:val="00F43919"/>
    <w:rsid w:val="00F43CF7"/>
    <w:rsid w:val="00F45FAD"/>
    <w:rsid w:val="00F47101"/>
    <w:rsid w:val="00F50A39"/>
    <w:rsid w:val="00F535FE"/>
    <w:rsid w:val="00F82F5C"/>
    <w:rsid w:val="00F834FD"/>
    <w:rsid w:val="00F90547"/>
    <w:rsid w:val="00FA3E6D"/>
    <w:rsid w:val="00FB2756"/>
    <w:rsid w:val="00FB30B0"/>
    <w:rsid w:val="00FB674A"/>
    <w:rsid w:val="00FB7450"/>
    <w:rsid w:val="00FD1476"/>
    <w:rsid w:val="00FD46ED"/>
    <w:rsid w:val="00FD5141"/>
    <w:rsid w:val="00FF4C4D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F0272D"/>
  <w15:docId w15:val="{3F17CE84-0B00-433C-969C-327ACFDA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4F8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552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5665CE"/>
    <w:pPr>
      <w:keepNext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18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118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665CE"/>
  </w:style>
  <w:style w:type="table" w:styleId="TableGrid">
    <w:name w:val="Table Grid"/>
    <w:basedOn w:val="TableNormal"/>
    <w:uiPriority w:val="39"/>
    <w:rsid w:val="00566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81C3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11E57"/>
    <w:rPr>
      <w:color w:val="0000FF"/>
      <w:u w:val="single"/>
    </w:rPr>
  </w:style>
  <w:style w:type="character" w:customStyle="1" w:styleId="m8642536233883891977gmail-aqj">
    <w:name w:val="m_8642536233883891977gmail-aqj"/>
    <w:locked/>
    <w:rsid w:val="00A11E57"/>
  </w:style>
  <w:style w:type="character" w:customStyle="1" w:styleId="shorttext">
    <w:name w:val="short_text"/>
    <w:locked/>
    <w:rsid w:val="00A11E57"/>
  </w:style>
  <w:style w:type="paragraph" w:styleId="NoSpacing">
    <w:name w:val="No Spacing"/>
    <w:uiPriority w:val="1"/>
    <w:qFormat/>
    <w:rsid w:val="00E640F4"/>
    <w:rPr>
      <w:rFonts w:eastAsia="PMingLiU"/>
    </w:rPr>
  </w:style>
  <w:style w:type="character" w:styleId="Strong">
    <w:name w:val="Strong"/>
    <w:uiPriority w:val="22"/>
    <w:qFormat/>
    <w:rsid w:val="00E640F4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383BE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83B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3BE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3B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3BEC"/>
    <w:rPr>
      <w:b/>
      <w:bCs/>
    </w:rPr>
  </w:style>
  <w:style w:type="paragraph" w:styleId="Revision">
    <w:name w:val="Revision"/>
    <w:hidden/>
    <w:uiPriority w:val="99"/>
    <w:semiHidden/>
    <w:rsid w:val="00383BEC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52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odyText6">
    <w:name w:val="Body Text 6"/>
    <w:basedOn w:val="Normal"/>
    <w:link w:val="BodyText6Char"/>
    <w:qFormat/>
    <w:rsid w:val="00E5529D"/>
    <w:pPr>
      <w:autoSpaceDE w:val="0"/>
      <w:autoSpaceDN w:val="0"/>
      <w:adjustRightInd w:val="0"/>
      <w:spacing w:before="120" w:after="120"/>
    </w:pPr>
  </w:style>
  <w:style w:type="paragraph" w:customStyle="1" w:styleId="Bodytext7">
    <w:name w:val="Body text 7"/>
    <w:basedOn w:val="Normal"/>
    <w:link w:val="Bodytext7Char"/>
    <w:qFormat/>
    <w:rsid w:val="00E5529D"/>
  </w:style>
  <w:style w:type="character" w:customStyle="1" w:styleId="BodyText6Char">
    <w:name w:val="Body Text 6 Char"/>
    <w:link w:val="BodyText6"/>
    <w:rsid w:val="00E5529D"/>
    <w:rPr>
      <w:sz w:val="24"/>
      <w:szCs w:val="24"/>
    </w:rPr>
  </w:style>
  <w:style w:type="character" w:customStyle="1" w:styleId="Bodytext7Char">
    <w:name w:val="Body text 7 Char"/>
    <w:link w:val="Bodytext7"/>
    <w:rsid w:val="00E5529D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529D"/>
    <w:pPr>
      <w:spacing w:before="100" w:beforeAutospacing="1" w:after="100" w:afterAutospacing="1"/>
    </w:pPr>
    <w:rPr>
      <w:rFonts w:eastAsiaTheme="minorEastAsia"/>
    </w:rPr>
  </w:style>
  <w:style w:type="character" w:styleId="FollowedHyperlink">
    <w:name w:val="FollowedHyperlink"/>
    <w:basedOn w:val="DefaultParagraphFont"/>
    <w:semiHidden/>
    <w:unhideWhenUsed/>
    <w:rsid w:val="00563C40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F535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4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yemedvisioncare.com/locato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eltadentalins.com/sca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885335-6a4e-4885-be30-927ccdb054e0">
      <Terms xmlns="http://schemas.microsoft.com/office/infopath/2007/PartnerControls"/>
    </lcf76f155ced4ddcb4097134ff3c332f>
    <TaxCatchAll xmlns="b207adac-8fce-4fc9-bbe5-6d7895f65e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45F1DFFBC942A3500113697F79BE" ma:contentTypeVersion="17" ma:contentTypeDescription="Create a new document." ma:contentTypeScope="" ma:versionID="0e4ed9717e11c308a54bcc00dfb3cf41">
  <xsd:schema xmlns:xsd="http://www.w3.org/2001/XMLSchema" xmlns:xs="http://www.w3.org/2001/XMLSchema" xmlns:p="http://schemas.microsoft.com/office/2006/metadata/properties" xmlns:ns2="07885335-6a4e-4885-be30-927ccdb054e0" xmlns:ns3="b207adac-8fce-4fc9-bbe5-6d7895f65e86" targetNamespace="http://schemas.microsoft.com/office/2006/metadata/properties" ma:root="true" ma:fieldsID="07e340249be97bc1d634dc695713951c" ns2:_="" ns3:_="">
    <xsd:import namespace="07885335-6a4e-4885-be30-927ccdb054e0"/>
    <xsd:import namespace="b207adac-8fce-4fc9-bbe5-6d7895f65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85335-6a4e-4885-be30-927ccdb05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2021ad-f17b-454f-895e-fa12f2af4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7adac-8fce-4fc9-bbe5-6d7895f65e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297db9-63cc-4eb8-8495-1755cd8884a4}" ma:internalName="TaxCatchAll" ma:showField="CatchAllData" ma:web="b207adac-8fce-4fc9-bbe5-6d7895f65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9C8338-BCBE-44F1-9067-4B8C3C0E8F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6D4FA6-AAF9-4B32-8470-2D0B26A3A713}">
  <ds:schemaRefs>
    <ds:schemaRef ds:uri="http://purl.org/dc/terms/"/>
    <ds:schemaRef ds:uri="07885335-6a4e-4885-be30-927ccdb054e0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b207adac-8fce-4fc9-bbe5-6d7895f65e8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B62533-80D8-408C-8238-538F9DB89E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5827A9-62A7-4BE5-80FB-355B69158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85335-6a4e-4885-be30-927ccdb054e0"/>
    <ds:schemaRef ds:uri="b207adac-8fce-4fc9-bbe5-6d7895f65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551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Buseck</dc:creator>
  <cp:keywords/>
  <dc:description/>
  <cp:lastModifiedBy>Doug Buseck</cp:lastModifiedBy>
  <cp:revision>6</cp:revision>
  <cp:lastPrinted>2018-12-11T18:53:00Z</cp:lastPrinted>
  <dcterms:created xsi:type="dcterms:W3CDTF">2024-11-08T18:29:00Z</dcterms:created>
  <dcterms:modified xsi:type="dcterms:W3CDTF">2024-11-13T18:02:00Z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0x01010046738ED88550F34BAB63CE7F01AF1C17</vt:lpwstr>
  </property>
  <property fmtid="{D5CDD505-2E9C-101B-9397-08002B2CF9AE}" pid="3" name="MSIP_Label_d716f645-0533-4096-8822-7687a3a8d5c6_Enabled">
    <vt:lpwstr>true</vt:lpwstr>
  </property>
  <property fmtid="{D5CDD505-2E9C-101B-9397-08002B2CF9AE}" pid="4" name="MSIP_Label_d716f645-0533-4096-8822-7687a3a8d5c6_SetDate">
    <vt:lpwstr>2024-10-09T00:23:17Z</vt:lpwstr>
  </property>
  <property fmtid="{D5CDD505-2E9C-101B-9397-08002B2CF9AE}" pid="5" name="MSIP_Label_d716f645-0533-4096-8822-7687a3a8d5c6_Method">
    <vt:lpwstr>Standard</vt:lpwstr>
  </property>
  <property fmtid="{D5CDD505-2E9C-101B-9397-08002B2CF9AE}" pid="6" name="MSIP_Label_d716f645-0533-4096-8822-7687a3a8d5c6_Name">
    <vt:lpwstr>SCAN General</vt:lpwstr>
  </property>
  <property fmtid="{D5CDD505-2E9C-101B-9397-08002B2CF9AE}" pid="7" name="MSIP_Label_d716f645-0533-4096-8822-7687a3a8d5c6_SiteId">
    <vt:lpwstr>a3762290-1a94-4aa4-8cdb-57f789a4b796</vt:lpwstr>
  </property>
  <property fmtid="{D5CDD505-2E9C-101B-9397-08002B2CF9AE}" pid="8" name="MSIP_Label_d716f645-0533-4096-8822-7687a3a8d5c6_ActionId">
    <vt:lpwstr>0d4843d7-bef8-4240-9307-038ed384ef2b</vt:lpwstr>
  </property>
  <property fmtid="{D5CDD505-2E9C-101B-9397-08002B2CF9AE}" pid="9" name="MSIP_Label_d716f645-0533-4096-8822-7687a3a8d5c6_ContentBits">
    <vt:lpwstr>0</vt:lpwstr>
  </property>
  <property fmtid="{D5CDD505-2E9C-101B-9397-08002B2CF9AE}" pid="10" name="MediaServiceImageTags">
    <vt:lpwstr/>
  </property>
</Properties>
</file>