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1C74" w14:textId="77777777" w:rsidR="00E314B0" w:rsidRPr="00A949B5" w:rsidRDefault="00E314B0">
      <w:pPr>
        <w:rPr>
          <w:rFonts w:ascii="Arial" w:hAnsi="Arial" w:cs="Arial"/>
        </w:rPr>
      </w:pPr>
    </w:p>
    <w:p w14:paraId="0F2D6450" w14:textId="77777777" w:rsidR="00E314B0" w:rsidRPr="00A949B5" w:rsidRDefault="00E314B0">
      <w:pPr>
        <w:rPr>
          <w:rFonts w:ascii="Arial" w:hAnsi="Arial" w:cs="Arial"/>
        </w:rPr>
      </w:pPr>
      <w:r w:rsidRPr="00A949B5">
        <w:rPr>
          <w:rFonts w:ascii="Arial" w:hAnsi="Arial" w:cs="Arial"/>
          <w:lang w:eastAsia="zh-TW"/>
        </w:rPr>
        <w:t>[</w:t>
      </w:r>
      <w:r w:rsidRPr="00A949B5">
        <w:rPr>
          <w:rFonts w:ascii="Arial" w:hAnsi="Arial" w:cs="Arial"/>
          <w:i/>
          <w:iCs/>
          <w:lang w:eastAsia="zh-TW"/>
        </w:rPr>
        <w:t>Date</w:t>
      </w:r>
      <w:r w:rsidRPr="00A949B5">
        <w:rPr>
          <w:rFonts w:ascii="Arial" w:hAnsi="Arial" w:cs="Arial"/>
          <w:lang w:eastAsia="zh-TW"/>
        </w:rPr>
        <w:t>]</w:t>
      </w:r>
    </w:p>
    <w:p w14:paraId="5B6E0031" w14:textId="77777777" w:rsidR="00E314B0" w:rsidRPr="00A949B5" w:rsidRDefault="00E314B0">
      <w:pPr>
        <w:pStyle w:val="EndnoteText"/>
        <w:rPr>
          <w:rFonts w:ascii="Arial" w:hAnsi="Arial" w:cs="Arial"/>
        </w:rPr>
      </w:pPr>
    </w:p>
    <w:p w14:paraId="260A3B4F" w14:textId="77777777" w:rsidR="00E314B0" w:rsidRPr="00A949B5" w:rsidRDefault="00E314B0">
      <w:pPr>
        <w:pStyle w:val="EndnoteText"/>
        <w:rPr>
          <w:rFonts w:ascii="Arial" w:hAnsi="Arial" w:cs="Arial"/>
        </w:rPr>
      </w:pPr>
    </w:p>
    <w:p w14:paraId="71920190" w14:textId="77777777" w:rsidR="00E314B0" w:rsidRPr="00A949B5" w:rsidRDefault="00E314B0">
      <w:pPr>
        <w:rPr>
          <w:rFonts w:ascii="Arial" w:hAnsi="Arial" w:cs="Arial"/>
        </w:rPr>
      </w:pPr>
      <w:r w:rsidRPr="00A949B5">
        <w:rPr>
          <w:rFonts w:ascii="Arial" w:hAnsi="Arial" w:cs="Arial"/>
          <w:lang w:eastAsia="zh-TW"/>
        </w:rPr>
        <w:t>[</w:t>
      </w:r>
      <w:r w:rsidRPr="00A949B5">
        <w:rPr>
          <w:rFonts w:ascii="Arial" w:hAnsi="Arial" w:cs="Arial"/>
          <w:i/>
          <w:iCs/>
          <w:lang w:eastAsia="zh-TW"/>
        </w:rPr>
        <w:t>Name of Beneficiary or Representative</w:t>
      </w:r>
      <w:r w:rsidRPr="00A949B5">
        <w:rPr>
          <w:rFonts w:ascii="Arial" w:hAnsi="Arial" w:cs="Arial"/>
          <w:lang w:eastAsia="zh-TW"/>
        </w:rPr>
        <w:t>]</w:t>
      </w:r>
    </w:p>
    <w:p w14:paraId="0952F68A" w14:textId="77777777" w:rsidR="00E314B0" w:rsidRPr="00A949B5" w:rsidRDefault="00E314B0">
      <w:pPr>
        <w:rPr>
          <w:rFonts w:ascii="Arial" w:hAnsi="Arial" w:cs="Arial"/>
        </w:rPr>
      </w:pPr>
      <w:r w:rsidRPr="00A949B5">
        <w:rPr>
          <w:rFonts w:ascii="Arial" w:hAnsi="Arial" w:cs="Arial"/>
          <w:lang w:eastAsia="zh-TW"/>
        </w:rPr>
        <w:t>[</w:t>
      </w:r>
      <w:r w:rsidRPr="00A949B5">
        <w:rPr>
          <w:rFonts w:ascii="Arial" w:hAnsi="Arial" w:cs="Arial"/>
          <w:i/>
          <w:iCs/>
          <w:lang w:eastAsia="zh-TW"/>
        </w:rPr>
        <w:t>Address</w:t>
      </w:r>
      <w:r w:rsidRPr="00A949B5">
        <w:rPr>
          <w:rFonts w:ascii="Arial" w:hAnsi="Arial" w:cs="Arial"/>
          <w:lang w:eastAsia="zh-TW"/>
        </w:rPr>
        <w:t>]</w:t>
      </w:r>
    </w:p>
    <w:p w14:paraId="4EC8BE1C" w14:textId="77777777" w:rsidR="00E314B0" w:rsidRPr="00A949B5" w:rsidRDefault="00E314B0">
      <w:pPr>
        <w:pStyle w:val="EndnoteText"/>
        <w:rPr>
          <w:rFonts w:ascii="Arial" w:hAnsi="Arial" w:cs="Arial"/>
        </w:rPr>
      </w:pPr>
      <w:r w:rsidRPr="00A949B5">
        <w:rPr>
          <w:rFonts w:ascii="Arial" w:hAnsi="Arial" w:cs="Arial"/>
          <w:lang w:eastAsia="zh-TW"/>
        </w:rPr>
        <w:tab/>
      </w:r>
      <w:r w:rsidRPr="00A949B5">
        <w:rPr>
          <w:rFonts w:ascii="Arial" w:hAnsi="Arial" w:cs="Arial"/>
          <w:lang w:eastAsia="zh-TW"/>
        </w:rPr>
        <w:tab/>
      </w:r>
    </w:p>
    <w:p w14:paraId="063217EF" w14:textId="0900BA31" w:rsidR="00E314B0" w:rsidRPr="00A949B5" w:rsidRDefault="00E314B0">
      <w:pPr>
        <w:rPr>
          <w:rFonts w:ascii="Arial" w:hAnsi="Arial" w:cs="Arial"/>
        </w:rPr>
      </w:pPr>
      <w:r w:rsidRPr="00A949B5">
        <w:rPr>
          <w:rFonts w:ascii="PMingLiU" w:hAnsi="PMingLiU" w:cs="Arial"/>
          <w:lang w:eastAsia="zh-TW"/>
        </w:rPr>
        <w:t>受益人姓名：</w:t>
      </w:r>
      <w:r w:rsidRPr="00A949B5">
        <w:rPr>
          <w:rFonts w:ascii="Arial" w:hAnsi="Arial" w:cs="Arial"/>
          <w:lang w:eastAsia="zh-TW"/>
        </w:rPr>
        <w:t>[</w:t>
      </w:r>
      <w:r w:rsidRPr="00A949B5">
        <w:rPr>
          <w:rFonts w:ascii="Arial" w:hAnsi="Arial" w:cs="Arial"/>
          <w:i/>
          <w:iCs/>
          <w:lang w:eastAsia="zh-TW"/>
        </w:rPr>
        <w:t>Name</w:t>
      </w:r>
      <w:r w:rsidRPr="00A949B5">
        <w:rPr>
          <w:rFonts w:ascii="Arial" w:hAnsi="Arial" w:cs="Arial"/>
          <w:lang w:eastAsia="zh-TW"/>
        </w:rPr>
        <w:t>]</w:t>
      </w:r>
      <w:r w:rsidRPr="00A949B5">
        <w:rPr>
          <w:rFonts w:ascii="Arial" w:hAnsi="Arial" w:cs="Arial"/>
          <w:lang w:eastAsia="zh-TW"/>
        </w:rPr>
        <w:tab/>
      </w:r>
      <w:r w:rsidRPr="00A949B5">
        <w:rPr>
          <w:rFonts w:ascii="Arial" w:hAnsi="Arial" w:cs="Arial"/>
          <w:lang w:eastAsia="zh-TW"/>
        </w:rPr>
        <w:tab/>
      </w:r>
      <w:r w:rsidRPr="00A949B5">
        <w:rPr>
          <w:rFonts w:ascii="Arial" w:hAnsi="Arial" w:cs="Arial"/>
          <w:lang w:eastAsia="zh-TW"/>
        </w:rPr>
        <w:tab/>
        <w:t xml:space="preserve">       </w:t>
      </w:r>
      <w:r w:rsidRPr="00A949B5">
        <w:rPr>
          <w:rFonts w:ascii="PMingLiU" w:hAnsi="PMingLiU" w:cs="Arial"/>
          <w:lang w:eastAsia="zh-TW"/>
        </w:rPr>
        <w:t>醫療服務提供者名稱：</w:t>
      </w:r>
      <w:r w:rsidRPr="00A949B5">
        <w:rPr>
          <w:rFonts w:ascii="Arial" w:hAnsi="Arial" w:cs="Arial"/>
          <w:lang w:eastAsia="zh-TW"/>
        </w:rPr>
        <w:t>[</w:t>
      </w:r>
      <w:r w:rsidRPr="00A949B5">
        <w:rPr>
          <w:rFonts w:ascii="Arial" w:hAnsi="Arial" w:cs="Arial"/>
          <w:i/>
          <w:iCs/>
          <w:lang w:eastAsia="zh-TW"/>
        </w:rPr>
        <w:t>Name</w:t>
      </w:r>
      <w:r w:rsidRPr="00A949B5">
        <w:rPr>
          <w:rFonts w:ascii="Arial" w:hAnsi="Arial" w:cs="Arial"/>
          <w:lang w:eastAsia="zh-TW"/>
        </w:rPr>
        <w:t>]</w:t>
      </w:r>
    </w:p>
    <w:p w14:paraId="4ACCE48B" w14:textId="619A9619" w:rsidR="00E314B0" w:rsidRPr="00A949B5" w:rsidRDefault="00E314B0">
      <w:pPr>
        <w:rPr>
          <w:rFonts w:ascii="Arial" w:hAnsi="Arial" w:cs="Arial"/>
        </w:rPr>
      </w:pPr>
      <w:r w:rsidRPr="00A949B5">
        <w:rPr>
          <w:rFonts w:ascii="PMingLiU" w:hAnsi="PMingLiU" w:cs="Arial"/>
          <w:lang w:eastAsia="zh-TW"/>
        </w:rPr>
        <w:t>會員</w:t>
      </w:r>
      <w:r w:rsidRPr="00A949B5">
        <w:rPr>
          <w:rFonts w:ascii="Arial" w:hAnsi="Arial" w:cs="Arial"/>
          <w:lang w:eastAsia="zh-TW"/>
        </w:rPr>
        <w:t xml:space="preserve"> ID </w:t>
      </w:r>
      <w:r w:rsidRPr="00A949B5">
        <w:rPr>
          <w:rFonts w:ascii="PMingLiU" w:hAnsi="PMingLiU" w:cs="Arial"/>
          <w:lang w:eastAsia="zh-TW"/>
        </w:rPr>
        <w:t>編號：</w:t>
      </w:r>
      <w:r w:rsidRPr="00A949B5">
        <w:rPr>
          <w:rFonts w:ascii="Arial" w:hAnsi="Arial" w:cs="Arial"/>
          <w:lang w:eastAsia="zh-TW"/>
        </w:rPr>
        <w:t>[</w:t>
      </w:r>
      <w:r w:rsidRPr="00A949B5">
        <w:rPr>
          <w:rFonts w:ascii="Arial" w:hAnsi="Arial" w:cs="Arial"/>
          <w:i/>
          <w:iCs/>
          <w:lang w:eastAsia="zh-TW"/>
        </w:rPr>
        <w:t>ID #</w:t>
      </w:r>
      <w:r w:rsidRPr="00A949B5">
        <w:rPr>
          <w:rFonts w:ascii="Arial" w:hAnsi="Arial" w:cs="Arial"/>
          <w:lang w:eastAsia="zh-TW"/>
        </w:rPr>
        <w:t>]</w:t>
      </w:r>
      <w:r w:rsidRPr="00A949B5">
        <w:rPr>
          <w:rFonts w:ascii="Arial" w:hAnsi="Arial" w:cs="Arial"/>
          <w:lang w:eastAsia="zh-TW"/>
        </w:rPr>
        <w:tab/>
      </w:r>
      <w:r w:rsidRPr="00A949B5">
        <w:rPr>
          <w:rFonts w:ascii="Arial" w:hAnsi="Arial" w:cs="Arial"/>
          <w:lang w:eastAsia="zh-TW"/>
        </w:rPr>
        <w:tab/>
      </w:r>
      <w:r w:rsidRPr="00A949B5">
        <w:rPr>
          <w:rFonts w:ascii="Arial" w:hAnsi="Arial" w:cs="Arial"/>
          <w:lang w:eastAsia="zh-TW"/>
        </w:rPr>
        <w:tab/>
      </w:r>
      <w:r w:rsidRPr="00A949B5">
        <w:rPr>
          <w:rFonts w:ascii="Arial" w:hAnsi="Arial" w:cs="Arial"/>
          <w:lang w:eastAsia="zh-TW"/>
        </w:rPr>
        <w:tab/>
      </w:r>
      <w:r w:rsidRPr="00A949B5">
        <w:rPr>
          <w:rFonts w:ascii="Arial" w:hAnsi="Arial" w:cs="Arial"/>
          <w:lang w:eastAsia="zh-TW"/>
        </w:rPr>
        <w:tab/>
        <w:t xml:space="preserve">       </w:t>
      </w:r>
      <w:r w:rsidR="00AD7889" w:rsidRPr="00A949B5">
        <w:rPr>
          <w:rFonts w:ascii="PMingLiU" w:hAnsi="PMingLiU" w:cs="MS Gothic" w:hint="eastAsia"/>
          <w:lang w:eastAsia="zh-TW"/>
        </w:rPr>
        <w:t>申請</w:t>
      </w:r>
      <w:r w:rsidRPr="00A949B5">
        <w:rPr>
          <w:rFonts w:ascii="PMingLiU" w:hAnsi="PMingLiU" w:cs="Arial"/>
          <w:lang w:eastAsia="zh-TW"/>
        </w:rPr>
        <w:t>的服務：</w:t>
      </w:r>
      <w:r w:rsidRPr="00A949B5">
        <w:rPr>
          <w:rFonts w:ascii="Arial" w:hAnsi="Arial" w:cs="Arial"/>
          <w:lang w:eastAsia="zh-TW"/>
        </w:rPr>
        <w:t>[</w:t>
      </w:r>
      <w:r w:rsidRPr="00A949B5">
        <w:rPr>
          <w:rFonts w:ascii="Arial" w:hAnsi="Arial" w:cs="Arial"/>
          <w:i/>
          <w:iCs/>
          <w:lang w:eastAsia="zh-TW"/>
        </w:rPr>
        <w:t>Service</w:t>
      </w:r>
      <w:r w:rsidRPr="00A949B5">
        <w:rPr>
          <w:rFonts w:ascii="Arial" w:hAnsi="Arial" w:cs="Arial"/>
          <w:lang w:eastAsia="zh-TW"/>
        </w:rPr>
        <w:t>]</w:t>
      </w:r>
    </w:p>
    <w:p w14:paraId="31689598" w14:textId="180CBD8F" w:rsidR="00E314B0" w:rsidRPr="00A949B5" w:rsidRDefault="00E314B0" w:rsidP="00AE4E7D">
      <w:pPr>
        <w:tabs>
          <w:tab w:val="left" w:pos="4680"/>
        </w:tabs>
        <w:ind w:left="5490" w:hanging="5490"/>
        <w:rPr>
          <w:rFonts w:ascii="Arial" w:hAnsi="Arial" w:cs="Arial"/>
          <w:i/>
        </w:rPr>
      </w:pPr>
      <w:r w:rsidRPr="00A949B5">
        <w:rPr>
          <w:rFonts w:ascii="PMingLiU" w:hAnsi="PMingLiU" w:cs="Arial"/>
          <w:lang w:eastAsia="zh-TW"/>
        </w:rPr>
        <w:t>健康計劃名稱：</w:t>
      </w:r>
      <w:r w:rsidRPr="00A949B5">
        <w:rPr>
          <w:rFonts w:ascii="Arial" w:hAnsi="Arial" w:cs="Arial"/>
          <w:lang w:eastAsia="zh-TW"/>
        </w:rPr>
        <w:t>SCAN Health Plan</w:t>
      </w:r>
      <w:r w:rsidRPr="00A949B5">
        <w:rPr>
          <w:rFonts w:ascii="Arial" w:hAnsi="Arial" w:cs="Arial"/>
          <w:lang w:eastAsia="zh-TW"/>
        </w:rPr>
        <w:tab/>
      </w:r>
      <w:r w:rsidRPr="00A949B5">
        <w:rPr>
          <w:rFonts w:ascii="Arial" w:hAnsi="Arial" w:cs="Arial"/>
          <w:lang w:eastAsia="zh-TW"/>
        </w:rPr>
        <w:tab/>
      </w:r>
      <w:r w:rsidRPr="00A949B5">
        <w:rPr>
          <w:rFonts w:ascii="PMingLiU" w:hAnsi="PMingLiU" w:cs="Arial"/>
          <w:lang w:eastAsia="zh-TW"/>
        </w:rPr>
        <w:t>[標準</w:t>
      </w:r>
      <w:r w:rsidR="00AD7889" w:rsidRPr="00A949B5">
        <w:rPr>
          <w:rFonts w:ascii="PMingLiU" w:hAnsi="PMingLiU" w:cs="MS Gothic" w:hint="eastAsia"/>
          <w:lang w:eastAsia="zh-TW"/>
        </w:rPr>
        <w:t>申請</w:t>
      </w:r>
      <w:r w:rsidRPr="00A949B5">
        <w:rPr>
          <w:rFonts w:ascii="PMingLiU" w:hAnsi="PMingLiU" w:cs="Arial"/>
          <w:lang w:eastAsia="zh-TW"/>
        </w:rPr>
        <w:t>日期：</w:t>
      </w:r>
      <w:r w:rsidRPr="00A949B5">
        <w:rPr>
          <w:rFonts w:ascii="Arial" w:hAnsi="Arial" w:cs="Arial"/>
          <w:lang w:eastAsia="zh-TW"/>
        </w:rPr>
        <w:t>[</w:t>
      </w:r>
      <w:r w:rsidRPr="00A949B5">
        <w:rPr>
          <w:rFonts w:ascii="Arial" w:hAnsi="Arial" w:cs="Arial"/>
          <w:i/>
          <w:iCs/>
          <w:lang w:eastAsia="zh-TW"/>
        </w:rPr>
        <w:t>Standard Req Date]]</w:t>
      </w:r>
    </w:p>
    <w:p w14:paraId="143FADAE" w14:textId="5557103C" w:rsidR="00E314B0" w:rsidRPr="00A949B5" w:rsidRDefault="0027219A" w:rsidP="00AE4E7D">
      <w:pPr>
        <w:tabs>
          <w:tab w:val="left" w:pos="4680"/>
        </w:tabs>
        <w:ind w:left="5490" w:hanging="5490"/>
        <w:rPr>
          <w:rFonts w:ascii="Arial" w:hAnsi="Arial" w:cs="Arial"/>
        </w:rPr>
      </w:pPr>
      <w:r w:rsidRPr="00A949B5">
        <w:rPr>
          <w:rFonts w:ascii="PMingLiU" w:hAnsi="PMingLiU" w:cs="Arial"/>
          <w:lang w:eastAsia="zh-TW"/>
        </w:rPr>
        <w:t>健康計劃電話號碼：</w:t>
      </w:r>
      <w:r w:rsidRPr="00A949B5">
        <w:rPr>
          <w:rFonts w:ascii="Arial" w:hAnsi="Arial" w:cs="Arial"/>
          <w:lang w:eastAsia="zh-TW"/>
        </w:rPr>
        <w:t>(800) 559-3500</w:t>
      </w:r>
      <w:r w:rsidRPr="00A949B5">
        <w:rPr>
          <w:rFonts w:ascii="Arial" w:hAnsi="Arial" w:cs="Arial"/>
          <w:lang w:eastAsia="zh-TW"/>
        </w:rPr>
        <w:tab/>
      </w:r>
      <w:r w:rsidRPr="00A949B5">
        <w:rPr>
          <w:rFonts w:ascii="Arial" w:hAnsi="Arial" w:cs="Arial"/>
          <w:lang w:eastAsia="zh-TW"/>
        </w:rPr>
        <w:tab/>
      </w:r>
      <w:r w:rsidRPr="00A949B5">
        <w:rPr>
          <w:rFonts w:ascii="PMingLiU" w:hAnsi="PMingLiU" w:cs="Arial"/>
          <w:lang w:eastAsia="zh-TW"/>
        </w:rPr>
        <w:t>[加急</w:t>
      </w:r>
      <w:r w:rsidR="00AD7889" w:rsidRPr="00A949B5">
        <w:rPr>
          <w:rFonts w:ascii="PMingLiU" w:hAnsi="PMingLiU" w:cs="MS Gothic" w:hint="eastAsia"/>
          <w:lang w:eastAsia="zh-TW"/>
        </w:rPr>
        <w:t>申請</w:t>
      </w:r>
      <w:r w:rsidRPr="00A949B5">
        <w:rPr>
          <w:rFonts w:ascii="PMingLiU" w:hAnsi="PMingLiU" w:cs="Arial"/>
          <w:lang w:eastAsia="zh-TW"/>
        </w:rPr>
        <w:t>日期：</w:t>
      </w:r>
      <w:r w:rsidRPr="00A949B5">
        <w:rPr>
          <w:rFonts w:ascii="Arial" w:hAnsi="Arial" w:cs="Arial"/>
          <w:lang w:eastAsia="zh-TW"/>
        </w:rPr>
        <w:t>[</w:t>
      </w:r>
      <w:r w:rsidRPr="00A949B5">
        <w:rPr>
          <w:rFonts w:ascii="Arial" w:hAnsi="Arial" w:cs="Arial"/>
          <w:i/>
          <w:iCs/>
          <w:lang w:eastAsia="zh-TW"/>
        </w:rPr>
        <w:t>Exped Req Date</w:t>
      </w:r>
      <w:r w:rsidRPr="00A949B5">
        <w:rPr>
          <w:rFonts w:ascii="Arial" w:hAnsi="Arial" w:cs="Arial"/>
          <w:lang w:eastAsia="zh-TW"/>
        </w:rPr>
        <w:t>]]</w:t>
      </w:r>
    </w:p>
    <w:p w14:paraId="69F6AE4C" w14:textId="6AA52D4E" w:rsidR="00E314B0" w:rsidRPr="00A949B5" w:rsidRDefault="00E314B0" w:rsidP="00AE4E7D">
      <w:pPr>
        <w:tabs>
          <w:tab w:val="left" w:pos="5400"/>
          <w:tab w:val="left" w:pos="5670"/>
          <w:tab w:val="left" w:pos="5850"/>
        </w:tabs>
        <w:rPr>
          <w:rFonts w:ascii="Arial" w:hAnsi="Arial" w:cs="Arial"/>
          <w:iCs/>
        </w:rPr>
      </w:pPr>
      <w:r w:rsidRPr="00A949B5">
        <w:rPr>
          <w:rFonts w:ascii="PMingLiU" w:hAnsi="PMingLiU" w:cs="Arial"/>
          <w:lang w:eastAsia="zh-TW"/>
        </w:rPr>
        <w:t>主治醫師姓名：</w:t>
      </w:r>
      <w:r w:rsidRPr="00A949B5">
        <w:rPr>
          <w:rFonts w:ascii="Arial" w:hAnsi="Arial" w:cs="Arial"/>
          <w:lang w:eastAsia="zh-TW"/>
        </w:rPr>
        <w:t>[</w:t>
      </w:r>
      <w:r w:rsidRPr="00A949B5">
        <w:rPr>
          <w:rFonts w:ascii="Arial" w:hAnsi="Arial" w:cs="Arial"/>
          <w:i/>
          <w:iCs/>
          <w:lang w:eastAsia="zh-TW"/>
        </w:rPr>
        <w:t xml:space="preserve">Attend </w:t>
      </w:r>
      <w:proofErr w:type="spellStart"/>
      <w:r w:rsidRPr="00A949B5">
        <w:rPr>
          <w:rFonts w:ascii="Arial" w:hAnsi="Arial" w:cs="Arial"/>
          <w:i/>
          <w:iCs/>
          <w:lang w:eastAsia="zh-TW"/>
        </w:rPr>
        <w:t>Phy</w:t>
      </w:r>
      <w:proofErr w:type="spellEnd"/>
      <w:r w:rsidRPr="00A949B5">
        <w:rPr>
          <w:rFonts w:ascii="Arial" w:hAnsi="Arial" w:cs="Arial"/>
          <w:lang w:eastAsia="zh-TW"/>
        </w:rPr>
        <w:t xml:space="preserve"> </w:t>
      </w:r>
      <w:r w:rsidRPr="00A949B5">
        <w:rPr>
          <w:rFonts w:ascii="Arial" w:hAnsi="Arial" w:cs="Arial"/>
          <w:i/>
          <w:iCs/>
          <w:lang w:eastAsia="zh-TW"/>
        </w:rPr>
        <w:t>Name</w:t>
      </w:r>
      <w:r w:rsidRPr="00A949B5">
        <w:rPr>
          <w:rFonts w:ascii="Arial" w:hAnsi="Arial" w:cs="Arial"/>
          <w:lang w:eastAsia="zh-TW"/>
        </w:rPr>
        <w:t>]</w:t>
      </w:r>
      <w:r w:rsidRPr="00A949B5">
        <w:rPr>
          <w:rFonts w:ascii="Arial" w:hAnsi="Arial" w:cs="Arial"/>
          <w:lang w:eastAsia="zh-TW"/>
        </w:rPr>
        <w:tab/>
      </w:r>
      <w:r w:rsidRPr="00A949B5">
        <w:rPr>
          <w:rFonts w:ascii="PMingLiU" w:hAnsi="PMingLiU" w:cs="Arial"/>
          <w:lang w:eastAsia="zh-TW"/>
        </w:rPr>
        <w:t xml:space="preserve"> [加急</w:t>
      </w:r>
      <w:r w:rsidR="00AD7889" w:rsidRPr="00A949B5">
        <w:rPr>
          <w:rFonts w:ascii="PMingLiU" w:hAnsi="PMingLiU" w:cs="MS Gothic" w:hint="eastAsia"/>
          <w:lang w:eastAsia="zh-TW"/>
        </w:rPr>
        <w:t>申請</w:t>
      </w:r>
      <w:r w:rsidRPr="00A949B5">
        <w:rPr>
          <w:rFonts w:ascii="PMingLiU" w:hAnsi="PMingLiU" w:cs="Arial"/>
          <w:lang w:eastAsia="zh-TW"/>
        </w:rPr>
        <w:t>時間：</w:t>
      </w:r>
      <w:r w:rsidRPr="00A949B5">
        <w:rPr>
          <w:rFonts w:ascii="Arial" w:hAnsi="Arial" w:cs="Arial"/>
          <w:lang w:eastAsia="zh-TW"/>
        </w:rPr>
        <w:t xml:space="preserve">[Exped Req </w:t>
      </w:r>
      <w:r w:rsidRPr="00A949B5">
        <w:rPr>
          <w:rFonts w:ascii="Arial" w:hAnsi="Arial" w:cs="Arial"/>
          <w:i/>
          <w:iCs/>
          <w:lang w:eastAsia="zh-TW"/>
        </w:rPr>
        <w:t>Time</w:t>
      </w:r>
      <w:r w:rsidRPr="00A949B5">
        <w:rPr>
          <w:rFonts w:ascii="Arial" w:hAnsi="Arial" w:cs="Arial"/>
          <w:lang w:eastAsia="zh-TW"/>
        </w:rPr>
        <w:t>]]</w:t>
      </w:r>
    </w:p>
    <w:p w14:paraId="37897B64" w14:textId="77777777" w:rsidR="00E314B0" w:rsidRPr="00A949B5" w:rsidRDefault="00E314B0">
      <w:pPr>
        <w:tabs>
          <w:tab w:val="left" w:pos="4680"/>
        </w:tabs>
        <w:rPr>
          <w:rFonts w:ascii="Arial" w:hAnsi="Arial" w:cs="Arial"/>
        </w:rPr>
      </w:pPr>
    </w:p>
    <w:p w14:paraId="304F86BE" w14:textId="77777777" w:rsidR="00E314B0" w:rsidRPr="00A949B5" w:rsidRDefault="00E314B0">
      <w:pPr>
        <w:tabs>
          <w:tab w:val="left" w:pos="-720"/>
        </w:tabs>
        <w:suppressAutoHyphens/>
        <w:rPr>
          <w:rFonts w:ascii="Arial" w:hAnsi="Arial" w:cs="Arial"/>
        </w:rPr>
      </w:pPr>
      <w:r w:rsidRPr="00A949B5">
        <w:rPr>
          <w:rFonts w:ascii="PMingLiU" w:hAnsi="PMingLiU" w:cs="Arial"/>
          <w:lang w:eastAsia="zh-TW"/>
        </w:rPr>
        <w:t>親愛的</w:t>
      </w:r>
      <w:r w:rsidRPr="00A949B5">
        <w:rPr>
          <w:rFonts w:ascii="Arial" w:hAnsi="Arial" w:cs="Arial"/>
          <w:lang w:eastAsia="zh-TW"/>
        </w:rPr>
        <w:t xml:space="preserve"> [</w:t>
      </w:r>
      <w:r w:rsidRPr="00A949B5">
        <w:rPr>
          <w:rFonts w:ascii="Arial" w:hAnsi="Arial" w:cs="Arial"/>
          <w:i/>
          <w:iCs/>
          <w:lang w:eastAsia="zh-TW"/>
        </w:rPr>
        <w:t>Beneficiary’s Name</w:t>
      </w:r>
      <w:r w:rsidRPr="00A949B5">
        <w:rPr>
          <w:rFonts w:ascii="Arial" w:hAnsi="Arial" w:cs="Arial"/>
          <w:lang w:eastAsia="zh-TW"/>
        </w:rPr>
        <w:t>]</w:t>
      </w:r>
      <w:r w:rsidRPr="00A949B5">
        <w:rPr>
          <w:rFonts w:ascii="Arial" w:hAnsi="Arial" w:cs="Arial"/>
          <w:lang w:eastAsia="zh-TW"/>
        </w:rPr>
        <w:t>：</w:t>
      </w:r>
    </w:p>
    <w:p w14:paraId="75F0F193" w14:textId="77777777" w:rsidR="00E314B0" w:rsidRPr="00A949B5" w:rsidRDefault="00E314B0">
      <w:pPr>
        <w:tabs>
          <w:tab w:val="left" w:pos="-720"/>
        </w:tabs>
        <w:suppressAutoHyphens/>
        <w:rPr>
          <w:rFonts w:ascii="Arial" w:hAnsi="Arial" w:cs="Arial"/>
        </w:rPr>
      </w:pPr>
    </w:p>
    <w:p w14:paraId="37708A57" w14:textId="5D5BAE79" w:rsidR="00E314B0" w:rsidRPr="00A949B5" w:rsidRDefault="00E314B0" w:rsidP="000129AA">
      <w:pPr>
        <w:tabs>
          <w:tab w:val="left" w:pos="-720"/>
        </w:tabs>
        <w:suppressAutoHyphens/>
        <w:rPr>
          <w:rFonts w:ascii="Arial" w:hAnsi="Arial" w:cs="Arial"/>
        </w:rPr>
      </w:pPr>
      <w:r w:rsidRPr="00A949B5">
        <w:rPr>
          <w:rFonts w:ascii="PMingLiU" w:hAnsi="PMingLiU" w:cs="Arial"/>
          <w:lang w:eastAsia="zh-TW"/>
        </w:rPr>
        <w:t>本函旨在回應您或您的醫生就上述服務</w:t>
      </w:r>
      <w:r w:rsidR="00AD7889" w:rsidRPr="00A949B5">
        <w:rPr>
          <w:rFonts w:ascii="PMingLiU" w:hAnsi="PMingLiU" w:cs="MS Gothic" w:hint="eastAsia"/>
          <w:lang w:eastAsia="zh-TW"/>
        </w:rPr>
        <w:t>申請</w:t>
      </w:r>
      <w:r w:rsidRPr="00A949B5">
        <w:rPr>
          <w:rFonts w:ascii="PMingLiU" w:hAnsi="PMingLiU" w:cs="Arial"/>
          <w:lang w:eastAsia="zh-TW"/>
        </w:rPr>
        <w:t>我們作出 [</w:t>
      </w:r>
      <w:r w:rsidRPr="00A949B5">
        <w:rPr>
          <w:rFonts w:ascii="PMingLiU" w:hAnsi="PMingLiU" w:cs="Arial"/>
          <w:i/>
          <w:iCs/>
          <w:lang w:eastAsia="zh-TW"/>
        </w:rPr>
        <w:t>加急七十二</w:t>
      </w:r>
      <w:r w:rsidRPr="00A949B5">
        <w:rPr>
          <w:rFonts w:ascii="Arial" w:hAnsi="Arial" w:cs="Arial"/>
          <w:i/>
          <w:iCs/>
          <w:lang w:eastAsia="zh-TW"/>
        </w:rPr>
        <w:t xml:space="preserve"> (72</w:t>
      </w:r>
      <w:r w:rsidRPr="00A949B5">
        <w:rPr>
          <w:rFonts w:ascii="PMingLiU" w:hAnsi="PMingLiU" w:cs="Arial"/>
          <w:i/>
          <w:iCs/>
          <w:lang w:eastAsia="zh-TW"/>
        </w:rPr>
        <w:t>) 小時</w:t>
      </w:r>
      <w:r w:rsidRPr="00A949B5">
        <w:rPr>
          <w:rFonts w:ascii="Arial" w:hAnsi="Arial" w:cs="Arial"/>
          <w:i/>
          <w:iCs/>
          <w:lang w:eastAsia="zh-TW"/>
        </w:rPr>
        <w:t>-delete if not applicable</w:t>
      </w:r>
      <w:r w:rsidRPr="00A949B5">
        <w:rPr>
          <w:rFonts w:ascii="Arial" w:hAnsi="Arial" w:cs="Arial"/>
          <w:lang w:eastAsia="zh-TW"/>
        </w:rPr>
        <w:t xml:space="preserve">] </w:t>
      </w:r>
      <w:r w:rsidRPr="00A949B5">
        <w:rPr>
          <w:rFonts w:ascii="PMingLiU" w:hAnsi="PMingLiU" w:cs="Arial"/>
          <w:lang w:eastAsia="zh-TW"/>
        </w:rPr>
        <w:t>初步裁決一事。我們的審查需要超過</w:t>
      </w:r>
      <w:r w:rsidRPr="00A949B5">
        <w:rPr>
          <w:rFonts w:ascii="Arial" w:hAnsi="Arial" w:cs="Arial"/>
          <w:lang w:eastAsia="zh-TW"/>
        </w:rPr>
        <w:t xml:space="preserve"> [</w:t>
      </w:r>
      <w:r w:rsidRPr="00A949B5">
        <w:rPr>
          <w:rFonts w:ascii="Arial" w:hAnsi="Arial" w:cs="Arial"/>
          <w:i/>
          <w:iCs/>
          <w:lang w:eastAsia="zh-TW"/>
        </w:rPr>
        <w:t xml:space="preserve">72 </w:t>
      </w:r>
      <w:r w:rsidRPr="00A949B5">
        <w:rPr>
          <w:rFonts w:ascii="PMingLiU" w:hAnsi="PMingLiU" w:cs="Arial"/>
          <w:i/>
          <w:iCs/>
          <w:lang w:eastAsia="zh-TW"/>
        </w:rPr>
        <w:t>小時</w:t>
      </w:r>
      <w:r w:rsidR="006D569E" w:rsidRPr="00A949B5">
        <w:rPr>
          <w:rFonts w:ascii="Arial" w:hAnsi="Arial" w:cs="Arial"/>
          <w:i/>
          <w:iCs/>
          <w:lang w:eastAsia="zh-TW"/>
        </w:rPr>
        <w:t xml:space="preserve"> or</w:t>
      </w:r>
      <w:r w:rsidRPr="00A949B5">
        <w:rPr>
          <w:rFonts w:ascii="Arial" w:hAnsi="Arial" w:cs="Arial"/>
          <w:i/>
          <w:iCs/>
          <w:lang w:eastAsia="zh-TW"/>
        </w:rPr>
        <w:t xml:space="preserve"> 14 </w:t>
      </w:r>
      <w:r w:rsidRPr="00A949B5">
        <w:rPr>
          <w:rFonts w:ascii="PMingLiU" w:hAnsi="PMingLiU" w:cs="Arial"/>
          <w:i/>
          <w:iCs/>
          <w:lang w:eastAsia="zh-TW"/>
        </w:rPr>
        <w:t>天</w:t>
      </w:r>
      <w:r w:rsidRPr="00A949B5">
        <w:rPr>
          <w:rFonts w:ascii="PMingLiU" w:hAnsi="PMingLiU" w:cs="Arial"/>
          <w:lang w:eastAsia="zh-TW"/>
        </w:rPr>
        <w:t>]的處理時限。</w:t>
      </w:r>
      <w:r w:rsidRPr="00A949B5">
        <w:rPr>
          <w:rFonts w:ascii="Arial" w:hAnsi="Arial" w:cs="Arial"/>
          <w:lang w:eastAsia="zh-TW"/>
        </w:rPr>
        <w:t xml:space="preserve"> </w:t>
      </w:r>
    </w:p>
    <w:p w14:paraId="737801D8" w14:textId="77777777" w:rsidR="00E314B0" w:rsidRPr="00A949B5" w:rsidRDefault="00E314B0">
      <w:pPr>
        <w:pStyle w:val="EndnoteText"/>
        <w:tabs>
          <w:tab w:val="left" w:pos="-720"/>
        </w:tabs>
        <w:suppressAutoHyphens/>
        <w:rPr>
          <w:rFonts w:ascii="Arial" w:hAnsi="Arial" w:cs="Arial"/>
        </w:rPr>
      </w:pPr>
    </w:p>
    <w:p w14:paraId="5DEBBE4B" w14:textId="59D01698" w:rsidR="00E314B0" w:rsidRPr="00A949B5" w:rsidRDefault="00E314B0" w:rsidP="000129AA">
      <w:pPr>
        <w:tabs>
          <w:tab w:val="left" w:pos="-720"/>
        </w:tabs>
        <w:suppressAutoHyphens/>
        <w:rPr>
          <w:rFonts w:ascii="PMingLiU" w:hAnsi="PMingLiU" w:cs="Arial"/>
        </w:rPr>
      </w:pPr>
      <w:r w:rsidRPr="00A949B5">
        <w:rPr>
          <w:rFonts w:ascii="PMingLiU" w:hAnsi="PMingLiU" w:cs="Arial"/>
          <w:lang w:eastAsia="zh-TW"/>
        </w:rPr>
        <w:t>根據您的</w:t>
      </w:r>
      <w:r w:rsidR="00AD7889" w:rsidRPr="00A949B5">
        <w:rPr>
          <w:rFonts w:ascii="PMingLiU" w:hAnsi="PMingLiU" w:cs="MS Gothic" w:hint="eastAsia"/>
          <w:lang w:eastAsia="zh-TW"/>
        </w:rPr>
        <w:t>申請</w:t>
      </w:r>
      <w:r w:rsidRPr="00A949B5">
        <w:rPr>
          <w:rFonts w:ascii="PMingLiU" w:hAnsi="PMingLiU" w:cs="Arial"/>
          <w:lang w:eastAsia="zh-TW"/>
        </w:rPr>
        <w:t>，我們需要延長</w:t>
      </w:r>
      <w:r w:rsidRPr="00A949B5">
        <w:rPr>
          <w:rFonts w:ascii="Arial" w:hAnsi="Arial" w:cs="Arial"/>
          <w:lang w:eastAsia="zh-TW"/>
        </w:rPr>
        <w:t xml:space="preserve"> [</w:t>
      </w:r>
      <w:r w:rsidRPr="00A949B5">
        <w:rPr>
          <w:rFonts w:ascii="Arial" w:hAnsi="Arial" w:cs="Arial"/>
          <w:i/>
          <w:iCs/>
          <w:lang w:eastAsia="zh-TW"/>
        </w:rPr>
        <w:t xml:space="preserve">insert </w:t>
      </w:r>
      <w:r w:rsidRPr="00A949B5">
        <w:rPr>
          <w:rFonts w:ascii="PMingLiU" w:hAnsi="PMingLiU" w:cs="Arial"/>
          <w:i/>
          <w:iCs/>
          <w:lang w:eastAsia="zh-TW"/>
        </w:rPr>
        <w:t>#</w:t>
      </w:r>
      <w:r w:rsidRPr="00A949B5">
        <w:rPr>
          <w:rFonts w:ascii="PMingLiU" w:hAnsi="PMingLiU" w:cs="Arial"/>
          <w:lang w:eastAsia="zh-TW"/>
        </w:rPr>
        <w:t>] 天，因為：</w:t>
      </w:r>
    </w:p>
    <w:p w14:paraId="37F022C8" w14:textId="77777777" w:rsidR="00E314B0" w:rsidRPr="00A949B5" w:rsidRDefault="00E314B0" w:rsidP="000129AA">
      <w:pPr>
        <w:tabs>
          <w:tab w:val="left" w:pos="-720"/>
        </w:tabs>
        <w:suppressAutoHyphens/>
        <w:rPr>
          <w:rFonts w:ascii="PMingLiU" w:hAnsi="PMingLiU" w:cs="Arial"/>
        </w:rPr>
      </w:pPr>
    </w:p>
    <w:p w14:paraId="12731CD7" w14:textId="1EFFAC53" w:rsidR="00E314B0" w:rsidRPr="00A949B5" w:rsidRDefault="00E314B0" w:rsidP="000129AA">
      <w:pPr>
        <w:tabs>
          <w:tab w:val="left" w:pos="-720"/>
        </w:tabs>
        <w:suppressAutoHyphens/>
        <w:rPr>
          <w:rFonts w:ascii="Arial" w:hAnsi="Arial" w:cs="Arial"/>
          <w:i/>
        </w:rPr>
      </w:pPr>
      <w:r w:rsidRPr="00A949B5">
        <w:rPr>
          <w:rFonts w:ascii="PMingLiU" w:hAnsi="PMingLiU" w:cs="Arial"/>
          <w:lang w:eastAsia="zh-TW"/>
        </w:rPr>
        <w:t>選項</w:t>
      </w:r>
      <w:r w:rsidRPr="00A949B5">
        <w:rPr>
          <w:rFonts w:ascii="Arial" w:hAnsi="Arial" w:cs="Arial"/>
          <w:lang w:eastAsia="zh-TW"/>
        </w:rPr>
        <w:t xml:space="preserve"> 1</w:t>
      </w:r>
      <w:r w:rsidRPr="00A949B5">
        <w:rPr>
          <w:rFonts w:ascii="Arial" w:hAnsi="Arial" w:cs="Arial"/>
          <w:lang w:eastAsia="zh-TW"/>
        </w:rPr>
        <w:t>：</w:t>
      </w:r>
      <w:r w:rsidRPr="00A949B5">
        <w:rPr>
          <w:rFonts w:ascii="PMingLiU" w:hAnsi="PMingLiU" w:cs="Arial"/>
          <w:lang w:eastAsia="zh-TW"/>
        </w:rPr>
        <w:t>您或您的醫生</w:t>
      </w:r>
      <w:r w:rsidR="00AD7889" w:rsidRPr="00A949B5">
        <w:rPr>
          <w:rFonts w:ascii="PMingLiU" w:hAnsi="PMingLiU" w:cs="MS Gothic" w:hint="eastAsia"/>
          <w:lang w:eastAsia="zh-TW"/>
        </w:rPr>
        <w:t>申請</w:t>
      </w:r>
      <w:r w:rsidRPr="00A949B5">
        <w:rPr>
          <w:rFonts w:ascii="PMingLiU" w:hAnsi="PMingLiU" w:cs="Arial"/>
          <w:lang w:eastAsia="zh-TW"/>
        </w:rPr>
        <w:t>延期，以便獲取更多資訊。</w:t>
      </w:r>
      <w:r w:rsidRPr="00A949B5">
        <w:rPr>
          <w:rFonts w:ascii="Arial" w:hAnsi="Arial" w:cs="Arial"/>
          <w:i/>
          <w:iCs/>
          <w:lang w:eastAsia="zh-TW"/>
        </w:rPr>
        <w:t>[Medicare Advantage Organization (MAO) or its delegated provider group must explain how the need for this additional information is justified and in the interest of the member.]</w:t>
      </w:r>
    </w:p>
    <w:p w14:paraId="652610D6" w14:textId="77777777" w:rsidR="00E314B0" w:rsidRPr="00A949B5" w:rsidRDefault="00E314B0" w:rsidP="000129AA">
      <w:pPr>
        <w:pStyle w:val="EndnoteText"/>
        <w:tabs>
          <w:tab w:val="left" w:pos="-720"/>
        </w:tabs>
        <w:suppressAutoHyphens/>
        <w:rPr>
          <w:rFonts w:ascii="Arial" w:hAnsi="Arial" w:cs="Arial"/>
        </w:rPr>
      </w:pPr>
    </w:p>
    <w:p w14:paraId="0060CC72" w14:textId="69F7F987" w:rsidR="00F77ACD" w:rsidRPr="00A949B5" w:rsidRDefault="00E314B0" w:rsidP="000129AA">
      <w:pPr>
        <w:tabs>
          <w:tab w:val="left" w:pos="-720"/>
        </w:tabs>
        <w:suppressAutoHyphens/>
        <w:rPr>
          <w:rFonts w:ascii="Arial" w:hAnsi="Arial" w:cs="Arial"/>
          <w:i/>
        </w:rPr>
      </w:pPr>
      <w:r w:rsidRPr="00A949B5">
        <w:rPr>
          <w:rFonts w:ascii="PMingLiU" w:hAnsi="PMingLiU" w:cs="Arial"/>
          <w:lang w:eastAsia="zh-TW"/>
        </w:rPr>
        <w:t>選項</w:t>
      </w:r>
      <w:r w:rsidRPr="00A949B5">
        <w:rPr>
          <w:rFonts w:ascii="Arial" w:hAnsi="Arial" w:cs="Arial"/>
          <w:lang w:eastAsia="zh-TW"/>
        </w:rPr>
        <w:t xml:space="preserve"> 2</w:t>
      </w:r>
      <w:r w:rsidRPr="00A949B5">
        <w:rPr>
          <w:rFonts w:ascii="PMingLiU" w:hAnsi="PMingLiU" w:cs="Arial"/>
          <w:lang w:eastAsia="zh-TW"/>
        </w:rPr>
        <w:t>：我們相信，我們也許能夠透過所要求提供的附加資訊來批准該</w:t>
      </w:r>
      <w:r w:rsidR="00AD7889" w:rsidRPr="00A949B5">
        <w:rPr>
          <w:rFonts w:ascii="PMingLiU" w:hAnsi="PMingLiU" w:cs="MS Gothic" w:hint="eastAsia"/>
          <w:lang w:eastAsia="zh-TW"/>
        </w:rPr>
        <w:t>申請</w:t>
      </w:r>
      <w:r w:rsidRPr="00A949B5">
        <w:rPr>
          <w:rFonts w:ascii="Arial" w:hAnsi="Arial" w:cs="Arial"/>
          <w:lang w:eastAsia="zh-TW"/>
        </w:rPr>
        <w:t>。</w:t>
      </w:r>
      <w:r w:rsidRPr="00A949B5">
        <w:rPr>
          <w:rFonts w:ascii="Arial" w:hAnsi="Arial" w:cs="Arial"/>
          <w:i/>
          <w:iCs/>
          <w:lang w:eastAsia="zh-TW"/>
        </w:rPr>
        <w:t>[Medicare Advantage Organization (MAO) or its delegated provider group must explain how the need for this additional information is justified and in the interest of the member.</w:t>
      </w:r>
      <w:r w:rsidR="00A949B5">
        <w:rPr>
          <w:rFonts w:ascii="Arial" w:hAnsi="Arial" w:cs="Arial"/>
          <w:i/>
          <w:iCs/>
          <w:lang w:eastAsia="zh-TW"/>
        </w:rPr>
        <w:t xml:space="preserve"> </w:t>
      </w:r>
      <w:r w:rsidRPr="00A949B5">
        <w:rPr>
          <w:rFonts w:ascii="Arial" w:hAnsi="Arial" w:cs="Arial"/>
          <w:i/>
          <w:iCs/>
          <w:lang w:eastAsia="zh-TW"/>
        </w:rPr>
        <w:t>For example, the receipt of additional medical evidence from non-contracted providers or additional tests may change an MAO’s or provider group’s decision to deny.]</w:t>
      </w:r>
    </w:p>
    <w:p w14:paraId="1C8FD7B4" w14:textId="77777777" w:rsidR="00E314B0" w:rsidRPr="00A949B5" w:rsidRDefault="00E314B0" w:rsidP="000129AA">
      <w:pPr>
        <w:tabs>
          <w:tab w:val="left" w:pos="-720"/>
        </w:tabs>
        <w:suppressAutoHyphens/>
        <w:rPr>
          <w:rFonts w:ascii="Arial" w:hAnsi="Arial" w:cs="Arial"/>
        </w:rPr>
      </w:pPr>
    </w:p>
    <w:p w14:paraId="5552E743" w14:textId="3A8F82C9" w:rsidR="00E314B0" w:rsidRPr="00A949B5" w:rsidRDefault="00E314B0" w:rsidP="000129AA">
      <w:pPr>
        <w:tabs>
          <w:tab w:val="left" w:pos="-720"/>
        </w:tabs>
        <w:suppressAutoHyphens/>
        <w:rPr>
          <w:rFonts w:ascii="PMingLiU" w:hAnsi="PMingLiU" w:cs="Arial"/>
        </w:rPr>
      </w:pPr>
      <w:r w:rsidRPr="00A949B5">
        <w:rPr>
          <w:rFonts w:ascii="PMingLiU" w:hAnsi="PMingLiU" w:cs="MS Gothic" w:hint="eastAsia"/>
          <w:lang w:eastAsia="zh-TW"/>
        </w:rPr>
        <w:t>對於您的</w:t>
      </w:r>
      <w:r w:rsidRPr="00A949B5">
        <w:rPr>
          <w:rFonts w:ascii="PMingLiU" w:hAnsi="PMingLiU" w:cs="Arial"/>
          <w:lang w:eastAsia="zh-TW"/>
        </w:rPr>
        <w:t xml:space="preserve"> [</w:t>
      </w:r>
      <w:r w:rsidRPr="00A949B5">
        <w:rPr>
          <w:rFonts w:ascii="PMingLiU" w:hAnsi="PMingLiU" w:cs="MS Gothic" w:hint="eastAsia"/>
          <w:i/>
          <w:iCs/>
          <w:lang w:eastAsia="zh-TW"/>
        </w:rPr>
        <w:t>加急七十二</w:t>
      </w:r>
      <w:r w:rsidRPr="00A949B5">
        <w:rPr>
          <w:rFonts w:ascii="Arial" w:hAnsi="Arial" w:cs="Arial"/>
          <w:i/>
          <w:iCs/>
          <w:lang w:eastAsia="zh-TW"/>
        </w:rPr>
        <w:t xml:space="preserve"> (72</w:t>
      </w:r>
      <w:r w:rsidRPr="00A949B5">
        <w:rPr>
          <w:rFonts w:ascii="PMingLiU" w:hAnsi="PMingLiU" w:cs="Arial"/>
          <w:i/>
          <w:iCs/>
          <w:lang w:eastAsia="zh-TW"/>
        </w:rPr>
        <w:t>) 小時-</w:t>
      </w:r>
      <w:r w:rsidRPr="00A949B5">
        <w:rPr>
          <w:rFonts w:ascii="Arial" w:hAnsi="Arial" w:cs="Arial"/>
          <w:i/>
          <w:iCs/>
          <w:lang w:eastAsia="zh-TW"/>
        </w:rPr>
        <w:t xml:space="preserve"> delete if not applicable</w:t>
      </w:r>
      <w:r w:rsidRPr="00A949B5">
        <w:rPr>
          <w:rFonts w:ascii="Arial" w:hAnsi="Arial" w:cs="Arial"/>
          <w:lang w:eastAsia="zh-TW"/>
        </w:rPr>
        <w:t xml:space="preserve">] </w:t>
      </w:r>
      <w:r w:rsidR="00AD7889" w:rsidRPr="00A949B5">
        <w:rPr>
          <w:rFonts w:ascii="PMingLiU" w:hAnsi="PMingLiU" w:cs="MS Gothic" w:hint="eastAsia"/>
          <w:lang w:eastAsia="zh-TW"/>
        </w:rPr>
        <w:t>申請</w:t>
      </w:r>
      <w:r w:rsidRPr="00A949B5">
        <w:rPr>
          <w:rFonts w:ascii="PMingLiU" w:hAnsi="PMingLiU" w:cs="Arial"/>
          <w:lang w:eastAsia="zh-TW"/>
        </w:rPr>
        <w:t>，我們不得在加急或標準</w:t>
      </w:r>
      <w:r w:rsidR="00AD7889" w:rsidRPr="00A949B5">
        <w:rPr>
          <w:rFonts w:ascii="PMingLiU" w:hAnsi="PMingLiU" w:cs="MS Gothic" w:hint="eastAsia"/>
          <w:lang w:eastAsia="zh-TW"/>
        </w:rPr>
        <w:t>申請</w:t>
      </w:r>
      <w:r w:rsidRPr="00A949B5">
        <w:rPr>
          <w:rFonts w:ascii="PMingLiU" w:hAnsi="PMingLiU" w:cs="Arial"/>
          <w:lang w:eastAsia="zh-TW"/>
        </w:rPr>
        <w:t>的處理時限之後延長超過十四</w:t>
      </w:r>
      <w:r w:rsidRPr="00A949B5">
        <w:rPr>
          <w:rFonts w:ascii="Arial" w:hAnsi="Arial" w:cs="Arial"/>
          <w:lang w:eastAsia="zh-TW"/>
        </w:rPr>
        <w:t xml:space="preserve"> (14) </w:t>
      </w:r>
      <w:r w:rsidRPr="00A949B5">
        <w:rPr>
          <w:rFonts w:ascii="PMingLiU" w:hAnsi="PMingLiU" w:cs="Arial"/>
          <w:lang w:eastAsia="zh-TW"/>
        </w:rPr>
        <w:t>天。</w:t>
      </w:r>
    </w:p>
    <w:p w14:paraId="74FA0808" w14:textId="553F8D80" w:rsidR="00B00CFF" w:rsidRPr="00A949B5" w:rsidRDefault="00B00CFF" w:rsidP="000129AA">
      <w:pPr>
        <w:pStyle w:val="EndnoteText"/>
        <w:tabs>
          <w:tab w:val="left" w:pos="-720"/>
        </w:tabs>
        <w:suppressAutoHyphens/>
        <w:rPr>
          <w:rFonts w:ascii="PMingLiU" w:hAnsi="PMingLiU" w:cs="Arial"/>
        </w:rPr>
      </w:pPr>
    </w:p>
    <w:p w14:paraId="656B9789" w14:textId="4690F4F0" w:rsidR="00E314B0" w:rsidRPr="00A949B5" w:rsidRDefault="00E314B0" w:rsidP="000129AA">
      <w:pPr>
        <w:tabs>
          <w:tab w:val="left" w:pos="-720"/>
        </w:tabs>
        <w:suppressAutoHyphens/>
        <w:rPr>
          <w:rFonts w:ascii="Arial" w:hAnsi="Arial" w:cs="Arial"/>
        </w:rPr>
      </w:pPr>
      <w:r w:rsidRPr="00A949B5">
        <w:rPr>
          <w:rFonts w:ascii="PMingLiU" w:hAnsi="PMingLiU" w:cs="Arial"/>
          <w:lang w:eastAsia="zh-TW"/>
        </w:rPr>
        <w:t>在此延期期間，</w:t>
      </w:r>
      <w:r w:rsidRPr="00A949B5">
        <w:rPr>
          <w:rFonts w:ascii="Arial" w:hAnsi="Arial" w:cs="Arial"/>
          <w:lang w:eastAsia="zh-TW"/>
        </w:rPr>
        <w:t>[</w:t>
      </w:r>
      <w:r w:rsidRPr="00A949B5">
        <w:rPr>
          <w:rFonts w:ascii="Arial" w:hAnsi="Arial" w:cs="Arial"/>
          <w:i/>
          <w:iCs/>
          <w:lang w:eastAsia="zh-TW"/>
        </w:rPr>
        <w:t>insert description of what the beneficiary must do in lay terms</w:t>
      </w:r>
      <w:r w:rsidRPr="00A949B5">
        <w:rPr>
          <w:rFonts w:ascii="Arial" w:hAnsi="Arial" w:cs="Arial"/>
          <w:lang w:eastAsia="zh-TW"/>
        </w:rPr>
        <w:t>] ________________________________________________________________________________________________________________________________</w:t>
      </w:r>
      <w:r w:rsidR="00A949B5">
        <w:rPr>
          <w:rFonts w:ascii="Arial" w:hAnsi="Arial" w:cs="Arial"/>
          <w:lang w:eastAsia="zh-TW"/>
        </w:rPr>
        <w:t>________________________________</w:t>
      </w:r>
    </w:p>
    <w:p w14:paraId="6BA142E6" w14:textId="77777777" w:rsidR="00E314B0" w:rsidRPr="00A949B5" w:rsidRDefault="00E314B0">
      <w:pPr>
        <w:tabs>
          <w:tab w:val="left" w:pos="-720"/>
        </w:tabs>
        <w:suppressAutoHyphens/>
        <w:rPr>
          <w:rFonts w:ascii="Arial" w:hAnsi="Arial" w:cs="Arial"/>
          <w:sz w:val="20"/>
        </w:rPr>
      </w:pPr>
    </w:p>
    <w:p w14:paraId="2490737B" w14:textId="6D8D3A8F" w:rsidR="00E314B0" w:rsidRPr="00A949B5" w:rsidRDefault="00F77ACD" w:rsidP="000129AA">
      <w:pPr>
        <w:pStyle w:val="BodyText"/>
        <w:jc w:val="left"/>
        <w:rPr>
          <w:rFonts w:ascii="Arial" w:hAnsi="Arial" w:cs="Arial"/>
          <w:lang w:eastAsia="zh-TW"/>
        </w:rPr>
      </w:pPr>
      <w:r w:rsidRPr="00A949B5">
        <w:rPr>
          <w:rFonts w:ascii="PMingLiU" w:hAnsi="PMingLiU" w:cs="Arial"/>
          <w:lang w:eastAsia="zh-TW"/>
        </w:rPr>
        <w:lastRenderedPageBreak/>
        <w:t xml:space="preserve">如果您不同意我們延遲作出裁決的決定，您可以向您的健康計劃提出加急口頭或書面申訴。申訴程序允許會員就除被拒絕的賠付或服務之外的問題向健康計劃提出投訴。您的健康計劃必須在收到申訴後的二十四 </w:t>
      </w:r>
      <w:r w:rsidRPr="00A949B5">
        <w:rPr>
          <w:rFonts w:ascii="Arial" w:hAnsi="Arial" w:cs="Arial"/>
          <w:lang w:eastAsia="zh-TW"/>
        </w:rPr>
        <w:t xml:space="preserve">(24) </w:t>
      </w:r>
      <w:r w:rsidRPr="00A949B5">
        <w:rPr>
          <w:rFonts w:ascii="PMingLiU" w:hAnsi="PMingLiU" w:cs="Arial"/>
          <w:lang w:eastAsia="zh-TW"/>
        </w:rPr>
        <w:t>小時內回應加急申訴。若要提出加急申訴，您或您的授權代表應將您的申訴透過電話、郵寄或傳真寄至：</w:t>
      </w:r>
    </w:p>
    <w:p w14:paraId="54AB0E53" w14:textId="77777777" w:rsidR="00F77ACD" w:rsidRPr="00A949B5" w:rsidRDefault="00F77ACD">
      <w:pPr>
        <w:pStyle w:val="BodyText"/>
        <w:rPr>
          <w:rFonts w:ascii="Arial" w:hAnsi="Arial" w:cs="Arial"/>
          <w:lang w:eastAsia="zh-TW"/>
        </w:rPr>
      </w:pPr>
    </w:p>
    <w:p w14:paraId="41515B6C" w14:textId="3625E8A5" w:rsidR="00F77ACD" w:rsidRPr="00A949B5" w:rsidRDefault="005F528D" w:rsidP="0027219A">
      <w:pPr>
        <w:pStyle w:val="BodyText"/>
        <w:jc w:val="center"/>
        <w:rPr>
          <w:rFonts w:ascii="Arial" w:hAnsi="Arial" w:cs="Arial"/>
        </w:rPr>
      </w:pPr>
      <w:r w:rsidRPr="00A949B5">
        <w:rPr>
          <w:rFonts w:ascii="Arial" w:hAnsi="Arial" w:cs="Arial"/>
          <w:lang w:eastAsia="zh-TW"/>
        </w:rPr>
        <w:t>SCAN</w:t>
      </w:r>
    </w:p>
    <w:p w14:paraId="692D0CD5" w14:textId="42116F8F" w:rsidR="00F77ACD" w:rsidRPr="00A949B5" w:rsidRDefault="00F77ACD" w:rsidP="00F77ACD">
      <w:pPr>
        <w:pStyle w:val="BodyText"/>
        <w:jc w:val="center"/>
        <w:rPr>
          <w:rFonts w:ascii="Arial" w:hAnsi="Arial" w:cs="Arial"/>
        </w:rPr>
      </w:pPr>
      <w:r w:rsidRPr="00A949B5">
        <w:rPr>
          <w:rFonts w:ascii="Arial" w:hAnsi="Arial" w:cs="Arial"/>
          <w:lang w:eastAsia="zh-TW"/>
        </w:rPr>
        <w:t>Attn:</w:t>
      </w:r>
      <w:r w:rsidR="00A949B5">
        <w:rPr>
          <w:rFonts w:ascii="Arial" w:hAnsi="Arial" w:cs="Arial"/>
          <w:lang w:eastAsia="zh-TW"/>
        </w:rPr>
        <w:t xml:space="preserve"> </w:t>
      </w:r>
      <w:r w:rsidRPr="00A949B5">
        <w:rPr>
          <w:rFonts w:ascii="Arial" w:hAnsi="Arial" w:cs="Arial"/>
          <w:lang w:eastAsia="zh-TW"/>
        </w:rPr>
        <w:t>Grievance and Appeals Department</w:t>
      </w:r>
    </w:p>
    <w:p w14:paraId="005235FA" w14:textId="18DD289F" w:rsidR="00F77ACD" w:rsidRPr="00A949B5" w:rsidRDefault="005F528D" w:rsidP="00F77ACD">
      <w:pPr>
        <w:pStyle w:val="BodyText"/>
        <w:jc w:val="center"/>
        <w:rPr>
          <w:rFonts w:ascii="Arial" w:hAnsi="Arial" w:cs="Arial"/>
        </w:rPr>
      </w:pPr>
      <w:r w:rsidRPr="00A949B5">
        <w:rPr>
          <w:rFonts w:ascii="Arial" w:hAnsi="Arial" w:cs="Arial"/>
          <w:lang w:eastAsia="zh-TW"/>
        </w:rPr>
        <w:t>P.O. Box 22644</w:t>
      </w:r>
    </w:p>
    <w:p w14:paraId="4F3B4A6D" w14:textId="27069370" w:rsidR="005F528D" w:rsidRPr="00A949B5" w:rsidRDefault="005F528D" w:rsidP="00F77ACD">
      <w:pPr>
        <w:pStyle w:val="BodyText"/>
        <w:jc w:val="center"/>
        <w:rPr>
          <w:rFonts w:ascii="Arial" w:hAnsi="Arial" w:cs="Arial"/>
        </w:rPr>
      </w:pPr>
      <w:r w:rsidRPr="00A949B5">
        <w:rPr>
          <w:rFonts w:ascii="Arial" w:hAnsi="Arial" w:cs="Arial"/>
          <w:lang w:eastAsia="zh-TW"/>
        </w:rPr>
        <w:t>Long Beach, CA 90801-5644</w:t>
      </w:r>
    </w:p>
    <w:p w14:paraId="6CED6F31" w14:textId="50D96488" w:rsidR="00F77ACD" w:rsidRPr="00A949B5" w:rsidRDefault="005F528D" w:rsidP="000129AA">
      <w:pPr>
        <w:pStyle w:val="BodyText"/>
        <w:jc w:val="center"/>
        <w:rPr>
          <w:rFonts w:ascii="Arial" w:hAnsi="Arial" w:cs="Arial"/>
        </w:rPr>
      </w:pPr>
      <w:r w:rsidRPr="00A949B5">
        <w:rPr>
          <w:rFonts w:ascii="Arial" w:hAnsi="Arial" w:cs="Arial"/>
          <w:lang w:eastAsia="zh-TW"/>
        </w:rPr>
        <w:t xml:space="preserve"> (800) 559-3500</w:t>
      </w:r>
    </w:p>
    <w:p w14:paraId="6BCF8D8E" w14:textId="5BD29184" w:rsidR="00F77ACD" w:rsidRPr="00A949B5" w:rsidRDefault="00F77ACD" w:rsidP="00F77ACD">
      <w:pPr>
        <w:pStyle w:val="BodyText"/>
        <w:jc w:val="center"/>
        <w:rPr>
          <w:rFonts w:ascii="Arial" w:hAnsi="Arial" w:cs="Arial"/>
        </w:rPr>
      </w:pPr>
      <w:r w:rsidRPr="00A949B5">
        <w:rPr>
          <w:rFonts w:ascii="PMingLiU" w:hAnsi="PMingLiU" w:cs="Arial"/>
          <w:lang w:eastAsia="zh-TW"/>
        </w:rPr>
        <w:t>傳真：</w:t>
      </w:r>
      <w:r w:rsidRPr="00A949B5">
        <w:rPr>
          <w:rFonts w:ascii="Arial" w:hAnsi="Arial" w:cs="Arial"/>
          <w:lang w:eastAsia="zh-TW"/>
        </w:rPr>
        <w:t>(562) 989-0958</w:t>
      </w:r>
    </w:p>
    <w:p w14:paraId="14767840" w14:textId="77777777" w:rsidR="00F77ACD" w:rsidRPr="00A949B5" w:rsidRDefault="00F77ACD" w:rsidP="00F77ACD">
      <w:pPr>
        <w:pStyle w:val="BodyText"/>
        <w:jc w:val="left"/>
        <w:rPr>
          <w:rFonts w:ascii="Arial" w:hAnsi="Arial" w:cs="Arial"/>
        </w:rPr>
      </w:pPr>
    </w:p>
    <w:p w14:paraId="1FEFE5E0" w14:textId="7FF20FD0" w:rsidR="00E314B0" w:rsidRPr="00A949B5" w:rsidRDefault="00E314B0" w:rsidP="000129AA">
      <w:pPr>
        <w:tabs>
          <w:tab w:val="left" w:pos="-720"/>
        </w:tabs>
        <w:suppressAutoHyphens/>
        <w:rPr>
          <w:rFonts w:ascii="PMingLiU" w:hAnsi="PMingLiU" w:cs="Arial"/>
        </w:rPr>
      </w:pPr>
      <w:r w:rsidRPr="00A949B5">
        <w:rPr>
          <w:rFonts w:ascii="PMingLiU" w:hAnsi="PMingLiU" w:cs="Arial"/>
          <w:lang w:eastAsia="zh-TW"/>
        </w:rPr>
        <w:t>我們將繼續盡一切努力盡快獲取必要的資訊，以完成對此事的 [加急</w:t>
      </w:r>
      <w:r w:rsidRPr="00A949B5">
        <w:rPr>
          <w:rFonts w:ascii="Arial" w:hAnsi="Arial" w:cs="Arial"/>
          <w:i/>
          <w:iCs/>
          <w:lang w:eastAsia="zh-TW"/>
        </w:rPr>
        <w:t xml:space="preserve"> delete if not applicable</w:t>
      </w:r>
      <w:r w:rsidRPr="00A949B5">
        <w:rPr>
          <w:rFonts w:ascii="PMingLiU" w:hAnsi="PMingLiU" w:cs="Arial"/>
          <w:lang w:eastAsia="zh-TW"/>
        </w:rPr>
        <w:t>] 審查。如有任何進一步問題或資訊，請在</w:t>
      </w:r>
      <w:r w:rsidRPr="00A949B5">
        <w:rPr>
          <w:rFonts w:ascii="Arial" w:hAnsi="Arial" w:cs="Arial"/>
          <w:lang w:eastAsia="zh-TW"/>
        </w:rPr>
        <w:t xml:space="preserve"> [add hours of operation] </w:t>
      </w:r>
      <w:r w:rsidRPr="00A949B5">
        <w:rPr>
          <w:rFonts w:ascii="PMingLiU" w:hAnsi="PMingLiU" w:cs="Arial"/>
          <w:lang w:eastAsia="zh-TW"/>
        </w:rPr>
        <w:t>期間撥打</w:t>
      </w:r>
      <w:r w:rsidRPr="00A949B5">
        <w:rPr>
          <w:rFonts w:ascii="Arial" w:hAnsi="Arial" w:cs="Arial"/>
          <w:lang w:eastAsia="zh-TW"/>
        </w:rPr>
        <w:t xml:space="preserve"> 1-(XXX)-XXX-XXXX </w:t>
      </w:r>
      <w:r w:rsidRPr="00A949B5">
        <w:rPr>
          <w:rFonts w:ascii="PMingLiU" w:hAnsi="PMingLiU" w:cs="Arial"/>
          <w:lang w:eastAsia="zh-TW"/>
        </w:rPr>
        <w:t>或</w:t>
      </w:r>
      <w:r w:rsidRPr="00A949B5">
        <w:rPr>
          <w:rFonts w:ascii="Arial" w:hAnsi="Arial" w:cs="Arial"/>
          <w:lang w:eastAsia="zh-TW"/>
        </w:rPr>
        <w:t xml:space="preserve"> TDD/TTY 1-(XXX-XXXX) </w:t>
      </w:r>
      <w:r w:rsidRPr="00A949B5">
        <w:rPr>
          <w:rFonts w:ascii="PMingLiU" w:hAnsi="PMingLiU" w:cs="Arial"/>
          <w:lang w:eastAsia="zh-TW"/>
        </w:rPr>
        <w:t>與我聯絡，或將資訊傳真至</w:t>
      </w:r>
      <w:r w:rsidRPr="00A949B5">
        <w:rPr>
          <w:rFonts w:ascii="Arial" w:hAnsi="Arial" w:cs="Arial"/>
          <w:lang w:eastAsia="zh-TW"/>
        </w:rPr>
        <w:t xml:space="preserve"> 1-(XXX)-XXX-XXXX</w:t>
      </w:r>
      <w:r w:rsidRPr="00A949B5">
        <w:rPr>
          <w:rFonts w:ascii="PMingLiU" w:hAnsi="PMingLiU" w:cs="Arial"/>
          <w:lang w:eastAsia="zh-TW"/>
        </w:rPr>
        <w:t>。</w:t>
      </w:r>
    </w:p>
    <w:p w14:paraId="515285CF" w14:textId="77777777" w:rsidR="00E314B0" w:rsidRPr="00A949B5" w:rsidRDefault="00E314B0" w:rsidP="000129AA">
      <w:pPr>
        <w:pStyle w:val="EndnoteText"/>
        <w:tabs>
          <w:tab w:val="left" w:pos="-720"/>
        </w:tabs>
        <w:suppressAutoHyphens/>
        <w:rPr>
          <w:rFonts w:ascii="PMingLiU" w:hAnsi="PMingLiU" w:cs="Arial"/>
        </w:rPr>
      </w:pPr>
    </w:p>
    <w:p w14:paraId="65E44252" w14:textId="77777777" w:rsidR="00E314B0" w:rsidRPr="00A949B5" w:rsidRDefault="00E314B0" w:rsidP="000129AA">
      <w:pPr>
        <w:pStyle w:val="EndnoteText"/>
        <w:tabs>
          <w:tab w:val="left" w:pos="-720"/>
        </w:tabs>
        <w:suppressAutoHyphens/>
        <w:rPr>
          <w:rFonts w:ascii="PMingLiU" w:hAnsi="PMingLiU" w:cs="Arial"/>
        </w:rPr>
      </w:pPr>
      <w:r w:rsidRPr="00A949B5">
        <w:rPr>
          <w:rFonts w:ascii="PMingLiU" w:hAnsi="PMingLiU" w:cs="Arial"/>
          <w:lang w:eastAsia="zh-TW"/>
        </w:rPr>
        <w:t xml:space="preserve">謹致， </w:t>
      </w:r>
    </w:p>
    <w:p w14:paraId="00D121C1" w14:textId="77777777" w:rsidR="00E314B0" w:rsidRPr="00A949B5" w:rsidRDefault="00E314B0">
      <w:pPr>
        <w:tabs>
          <w:tab w:val="left" w:pos="-720"/>
        </w:tabs>
        <w:suppressAutoHyphens/>
        <w:rPr>
          <w:rFonts w:ascii="PMingLiU" w:hAnsi="PMingLiU" w:cs="Arial"/>
          <w:sz w:val="20"/>
        </w:rPr>
      </w:pPr>
    </w:p>
    <w:p w14:paraId="7208940B" w14:textId="77777777" w:rsidR="00E314B0" w:rsidRPr="00A949B5" w:rsidRDefault="00E314B0">
      <w:pPr>
        <w:tabs>
          <w:tab w:val="left" w:pos="-720"/>
        </w:tabs>
        <w:suppressAutoHyphens/>
        <w:rPr>
          <w:rFonts w:ascii="PMingLiU" w:hAnsi="PMingLiU" w:cs="Arial"/>
          <w:sz w:val="20"/>
        </w:rPr>
      </w:pPr>
    </w:p>
    <w:p w14:paraId="4E246D45" w14:textId="77777777" w:rsidR="00E314B0" w:rsidRPr="00A949B5" w:rsidRDefault="00E314B0">
      <w:pPr>
        <w:tabs>
          <w:tab w:val="left" w:pos="-720"/>
        </w:tabs>
        <w:suppressAutoHyphens/>
        <w:rPr>
          <w:rFonts w:ascii="PMingLiU" w:hAnsi="PMingLiU" w:cs="Arial"/>
          <w:sz w:val="20"/>
        </w:rPr>
      </w:pPr>
      <w:r w:rsidRPr="00A949B5">
        <w:rPr>
          <w:rFonts w:ascii="PMingLiU" w:hAnsi="PMingLiU" w:cs="Arial"/>
          <w:sz w:val="20"/>
          <w:lang w:eastAsia="zh-TW"/>
        </w:rPr>
        <w:t>_____________________________________</w:t>
      </w:r>
    </w:p>
    <w:p w14:paraId="6680DE6F" w14:textId="77777777" w:rsidR="00E314B0" w:rsidRPr="00A949B5" w:rsidRDefault="00E314B0">
      <w:pPr>
        <w:tabs>
          <w:tab w:val="left" w:pos="-720"/>
        </w:tabs>
        <w:suppressAutoHyphens/>
        <w:rPr>
          <w:rFonts w:ascii="PMingLiU" w:hAnsi="PMingLiU" w:cs="Arial"/>
        </w:rPr>
      </w:pPr>
      <w:r w:rsidRPr="00A949B5">
        <w:rPr>
          <w:rFonts w:ascii="PMingLiU" w:hAnsi="PMingLiU" w:cs="Arial"/>
          <w:lang w:eastAsia="zh-TW"/>
        </w:rPr>
        <w:t>姓名</w:t>
      </w:r>
    </w:p>
    <w:p w14:paraId="78E23784" w14:textId="77777777" w:rsidR="00E314B0" w:rsidRPr="00A949B5" w:rsidRDefault="00E314B0">
      <w:pPr>
        <w:tabs>
          <w:tab w:val="left" w:pos="-720"/>
        </w:tabs>
        <w:suppressAutoHyphens/>
        <w:rPr>
          <w:rFonts w:ascii="Arial" w:hAnsi="Arial" w:cs="Arial"/>
        </w:rPr>
      </w:pPr>
      <w:r w:rsidRPr="00A949B5">
        <w:rPr>
          <w:rFonts w:ascii="PMingLiU" w:hAnsi="PMingLiU" w:cs="Arial"/>
          <w:lang w:eastAsia="zh-TW"/>
        </w:rPr>
        <w:t>職銜</w:t>
      </w:r>
    </w:p>
    <w:p w14:paraId="1978B213" w14:textId="77777777" w:rsidR="00E314B0" w:rsidRPr="00A949B5" w:rsidRDefault="00E314B0">
      <w:pPr>
        <w:tabs>
          <w:tab w:val="left" w:pos="-720"/>
        </w:tabs>
        <w:suppressAutoHyphens/>
        <w:rPr>
          <w:rFonts w:ascii="Arial" w:hAnsi="Arial" w:cs="Arial"/>
          <w:sz w:val="20"/>
        </w:rPr>
      </w:pPr>
    </w:p>
    <w:p w14:paraId="6B0BDC97" w14:textId="31F188A8" w:rsidR="00962E45" w:rsidRPr="00A949B5" w:rsidRDefault="00BF003B" w:rsidP="00AF0892">
      <w:pPr>
        <w:tabs>
          <w:tab w:val="left" w:pos="-720"/>
        </w:tabs>
        <w:suppressAutoHyphens/>
        <w:rPr>
          <w:rFonts w:ascii="Arial" w:eastAsiaTheme="minorHAnsi" w:hAnsi="Arial" w:cs="Arial"/>
          <w:szCs w:val="24"/>
        </w:rPr>
      </w:pPr>
      <w:r w:rsidRPr="00A949B5">
        <w:rPr>
          <w:rFonts w:ascii="MS Mincho" w:eastAsia="MS Mincho" w:hAnsi="MS Mincho" w:cs="MS Mincho" w:hint="eastAsia"/>
          <w:lang w:eastAsia="zh-TW"/>
        </w:rPr>
        <w:t>抄</w:t>
      </w:r>
      <w:r w:rsidRPr="00A949B5">
        <w:rPr>
          <w:rFonts w:ascii="MS Mincho" w:hAnsi="MS Mincho" w:cs="MS Mincho" w:hint="eastAsia"/>
          <w:lang w:eastAsia="zh-TW"/>
        </w:rPr>
        <w:t>送至：</w:t>
      </w:r>
      <w:r w:rsidR="00E314B0" w:rsidRPr="00A949B5">
        <w:rPr>
          <w:rFonts w:ascii="Arial" w:hAnsi="Arial" w:cs="Arial"/>
          <w:lang w:eastAsia="zh-TW"/>
        </w:rPr>
        <w:t>[</w:t>
      </w:r>
      <w:r w:rsidR="00E314B0" w:rsidRPr="00A949B5">
        <w:rPr>
          <w:rFonts w:ascii="Arial" w:hAnsi="Arial" w:cs="Arial"/>
          <w:i/>
          <w:iCs/>
          <w:lang w:eastAsia="zh-TW"/>
        </w:rPr>
        <w:t>Provider, if provider requested</w:t>
      </w:r>
      <w:r w:rsidR="00E314B0" w:rsidRPr="00A949B5">
        <w:rPr>
          <w:rFonts w:ascii="Arial" w:hAnsi="Arial" w:cs="Arial"/>
          <w:lang w:eastAsia="zh-TW"/>
        </w:rPr>
        <w:t xml:space="preserve">] </w:t>
      </w:r>
    </w:p>
    <w:sectPr w:rsidR="00962E45" w:rsidRPr="00A949B5" w:rsidSect="00AF0892">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3C55" w14:textId="77777777" w:rsidR="00F303A2" w:rsidRDefault="00F303A2">
      <w:pPr>
        <w:spacing w:line="20" w:lineRule="exact"/>
      </w:pPr>
    </w:p>
  </w:endnote>
  <w:endnote w:type="continuationSeparator" w:id="0">
    <w:p w14:paraId="1C91578D" w14:textId="77777777" w:rsidR="00F303A2" w:rsidRDefault="00F303A2">
      <w:r>
        <w:t xml:space="preserve"> </w:t>
      </w:r>
    </w:p>
  </w:endnote>
  <w:endnote w:type="continuationNotice" w:id="1">
    <w:p w14:paraId="2255BFC7" w14:textId="77777777" w:rsidR="00F303A2" w:rsidRDefault="00F303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33035" w14:textId="77777777" w:rsidR="00A949B5" w:rsidRDefault="00A949B5" w:rsidP="00AF0892">
    <w:pPr>
      <w:pStyle w:val="Footer"/>
      <w:tabs>
        <w:tab w:val="clear" w:pos="8640"/>
        <w:tab w:val="right" w:pos="9180"/>
      </w:tabs>
      <w:rPr>
        <w:rStyle w:val="PageNumber"/>
        <w:rFonts w:ascii="Arial" w:hAnsi="Arial" w:cs="Arial"/>
        <w:sz w:val="16"/>
        <w:lang w:eastAsia="zh-TW"/>
      </w:rPr>
    </w:pPr>
  </w:p>
  <w:p w14:paraId="24778F94" w14:textId="32AA9DC4" w:rsidR="00AF0892" w:rsidRPr="00A949B5" w:rsidRDefault="00AF0892" w:rsidP="00AF0892">
    <w:pPr>
      <w:pStyle w:val="Footer"/>
      <w:tabs>
        <w:tab w:val="clear" w:pos="8640"/>
        <w:tab w:val="right" w:pos="9180"/>
      </w:tabs>
      <w:rPr>
        <w:rStyle w:val="PageNumber"/>
        <w:rFonts w:ascii="Arial" w:hAnsi="Arial" w:cs="Arial"/>
        <w:sz w:val="16"/>
      </w:rPr>
    </w:pPr>
    <w:r w:rsidRPr="00A949B5">
      <w:rPr>
        <w:rStyle w:val="PageNumber"/>
        <w:rFonts w:ascii="Arial" w:hAnsi="Arial" w:cs="Arial"/>
        <w:sz w:val="16"/>
        <w:lang w:eastAsia="zh-TW"/>
      </w:rPr>
      <w:t>ICE MA Extension</w:t>
    </w:r>
  </w:p>
  <w:p w14:paraId="19CBD777" w14:textId="77777777" w:rsidR="00AF0892" w:rsidRPr="00A949B5" w:rsidRDefault="00AF0892" w:rsidP="00AF0892">
    <w:pPr>
      <w:pStyle w:val="Footer"/>
      <w:tabs>
        <w:tab w:val="clear" w:pos="8640"/>
        <w:tab w:val="right" w:pos="9180"/>
      </w:tabs>
      <w:rPr>
        <w:rStyle w:val="PageNumber"/>
        <w:rFonts w:ascii="Arial" w:hAnsi="Arial" w:cs="Arial"/>
        <w:sz w:val="16"/>
      </w:rPr>
    </w:pPr>
    <w:r w:rsidRPr="00A949B5">
      <w:rPr>
        <w:rStyle w:val="PageNumber"/>
        <w:rFonts w:ascii="Arial" w:hAnsi="Arial" w:cs="Arial"/>
        <w:sz w:val="16"/>
        <w:lang w:eastAsia="zh-TW"/>
      </w:rPr>
      <w:t>Approved by CMS Region IX (1/29/04)</w:t>
    </w:r>
  </w:p>
  <w:p w14:paraId="3C15BAA3" w14:textId="0A1B239A" w:rsidR="00AF0892" w:rsidRPr="00A949B5" w:rsidRDefault="00AF0892" w:rsidP="000129AA">
    <w:pPr>
      <w:pStyle w:val="Footer"/>
      <w:tabs>
        <w:tab w:val="clear" w:pos="8640"/>
        <w:tab w:val="right" w:pos="10620"/>
      </w:tabs>
      <w:rPr>
        <w:rStyle w:val="PageNumber"/>
        <w:rFonts w:ascii="Arial" w:hAnsi="Arial" w:cs="Arial"/>
        <w:sz w:val="16"/>
      </w:rPr>
    </w:pPr>
    <w:r w:rsidRPr="00A949B5">
      <w:rPr>
        <w:rStyle w:val="PageNumber"/>
        <w:rFonts w:ascii="Arial" w:hAnsi="Arial" w:cs="Arial"/>
        <w:sz w:val="16"/>
        <w:lang w:eastAsia="zh-TW"/>
      </w:rPr>
      <w:t xml:space="preserve">Revised and </w:t>
    </w:r>
    <w:proofErr w:type="gramStart"/>
    <w:r w:rsidRPr="00A949B5">
      <w:rPr>
        <w:rStyle w:val="PageNumber"/>
        <w:rFonts w:ascii="Arial" w:hAnsi="Arial" w:cs="Arial"/>
        <w:sz w:val="16"/>
        <w:lang w:eastAsia="zh-TW"/>
      </w:rPr>
      <w:t>Approved</w:t>
    </w:r>
    <w:proofErr w:type="gramEnd"/>
    <w:r w:rsidRPr="00A949B5">
      <w:rPr>
        <w:rStyle w:val="PageNumber"/>
        <w:rFonts w:ascii="Arial" w:hAnsi="Arial" w:cs="Arial"/>
        <w:sz w:val="16"/>
        <w:lang w:eastAsia="zh-TW"/>
      </w:rPr>
      <w:t xml:space="preserve"> by CMS 3/05, 4/06</w:t>
    </w:r>
  </w:p>
  <w:p w14:paraId="28A5C0DB" w14:textId="77777777" w:rsidR="00AF0892" w:rsidRPr="00A949B5" w:rsidRDefault="00AF0892" w:rsidP="00AF0892">
    <w:pPr>
      <w:pStyle w:val="Footer"/>
      <w:rPr>
        <w:rFonts w:ascii="Arial" w:hAnsi="Arial" w:cs="Arial"/>
      </w:rPr>
    </w:pPr>
  </w:p>
  <w:p w14:paraId="325095EC" w14:textId="689F92B4" w:rsidR="00AE4E7D" w:rsidRPr="00A949B5" w:rsidRDefault="00AF0892" w:rsidP="00AF0892">
    <w:pPr>
      <w:pStyle w:val="Body3"/>
      <w:rPr>
        <w:rFonts w:cs="Arial"/>
        <w:szCs w:val="24"/>
        <w:lang w:val="es-MX"/>
      </w:rPr>
    </w:pPr>
    <w:r w:rsidRPr="00A949B5">
      <w:rPr>
        <w:rFonts w:cs="Arial"/>
        <w:szCs w:val="24"/>
        <w:lang w:val="es-MX" w:eastAsia="zh-TW"/>
      </w:rPr>
      <w:t>Y0057_SCAN_10512_</w:t>
    </w:r>
    <w:proofErr w:type="gramStart"/>
    <w:r w:rsidRPr="00A949B5">
      <w:rPr>
        <w:rFonts w:cs="Arial"/>
        <w:szCs w:val="24"/>
        <w:lang w:val="es-MX" w:eastAsia="zh-TW"/>
      </w:rPr>
      <w:t>2017  09062017</w:t>
    </w:r>
    <w:proofErr w:type="gramEnd"/>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Pr>
        <w:rFonts w:cs="Arial"/>
        <w:szCs w:val="24"/>
        <w:lang w:val="es-MX" w:eastAsia="zh-TW"/>
      </w:rPr>
      <w:t xml:space="preserve">  </w:t>
    </w:r>
    <w:r w:rsidR="00A949B5" w:rsidRPr="00A949B5">
      <w:rPr>
        <w:rFonts w:cs="Arial"/>
        <w:szCs w:val="24"/>
        <w:lang w:val="es-MX" w:eastAsia="zh-TW"/>
      </w:rPr>
      <w:t>HCS CA RB U</w:t>
    </w:r>
    <w:r w:rsidR="00A949B5">
      <w:rPr>
        <w:rFonts w:cs="Arial"/>
        <w:szCs w:val="24"/>
        <w:lang w:val="es-MX" w:eastAsia="zh-TW"/>
      </w:rPr>
      <w:t>1 2024</w:t>
    </w:r>
    <w:r w:rsidR="0048678D">
      <w:rPr>
        <w:rFonts w:cs="Arial"/>
        <w:szCs w:val="24"/>
        <w:lang w:val="es-MX" w:eastAsia="zh-TW"/>
      </w:rPr>
      <w:t xml:space="preserve">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1488" w14:textId="77777777" w:rsidR="00A949B5" w:rsidRDefault="00A949B5" w:rsidP="00AF0892">
    <w:pPr>
      <w:pStyle w:val="Footer"/>
      <w:tabs>
        <w:tab w:val="clear" w:pos="8640"/>
        <w:tab w:val="right" w:pos="9180"/>
      </w:tabs>
      <w:rPr>
        <w:rStyle w:val="PageNumber"/>
        <w:rFonts w:ascii="Arial" w:hAnsi="Arial" w:cs="Arial"/>
        <w:sz w:val="16"/>
        <w:lang w:eastAsia="zh-TW"/>
      </w:rPr>
    </w:pPr>
  </w:p>
  <w:p w14:paraId="35D3AF5D" w14:textId="1C0D5073" w:rsidR="00AF0892" w:rsidRPr="00A949B5" w:rsidRDefault="00AF0892" w:rsidP="00AF0892">
    <w:pPr>
      <w:pStyle w:val="Footer"/>
      <w:tabs>
        <w:tab w:val="clear" w:pos="8640"/>
        <w:tab w:val="right" w:pos="9180"/>
      </w:tabs>
      <w:rPr>
        <w:rStyle w:val="PageNumber"/>
        <w:rFonts w:ascii="Arial" w:hAnsi="Arial" w:cs="Arial"/>
        <w:sz w:val="16"/>
      </w:rPr>
    </w:pPr>
    <w:r w:rsidRPr="00A949B5">
      <w:rPr>
        <w:rStyle w:val="PageNumber"/>
        <w:rFonts w:ascii="Arial" w:hAnsi="Arial" w:cs="Arial"/>
        <w:sz w:val="16"/>
        <w:lang w:eastAsia="zh-TW"/>
      </w:rPr>
      <w:t>ICE MA Extension</w:t>
    </w:r>
  </w:p>
  <w:p w14:paraId="14FB5C07" w14:textId="77777777" w:rsidR="00AF0892" w:rsidRPr="00A949B5" w:rsidRDefault="00AF0892" w:rsidP="00AF0892">
    <w:pPr>
      <w:pStyle w:val="Footer"/>
      <w:tabs>
        <w:tab w:val="clear" w:pos="8640"/>
        <w:tab w:val="right" w:pos="9180"/>
      </w:tabs>
      <w:rPr>
        <w:rStyle w:val="PageNumber"/>
        <w:rFonts w:ascii="Arial" w:hAnsi="Arial" w:cs="Arial"/>
        <w:sz w:val="16"/>
      </w:rPr>
    </w:pPr>
    <w:r w:rsidRPr="00A949B5">
      <w:rPr>
        <w:rStyle w:val="PageNumber"/>
        <w:rFonts w:ascii="Arial" w:hAnsi="Arial" w:cs="Arial"/>
        <w:sz w:val="16"/>
        <w:lang w:eastAsia="zh-TW"/>
      </w:rPr>
      <w:t>Approved by CMS Region IX (1/29/04)</w:t>
    </w:r>
  </w:p>
  <w:p w14:paraId="0A0638D6" w14:textId="33DDBB21" w:rsidR="00AF0892" w:rsidRPr="00A949B5" w:rsidRDefault="00AF0892" w:rsidP="000129AA">
    <w:pPr>
      <w:pStyle w:val="Footer"/>
      <w:tabs>
        <w:tab w:val="clear" w:pos="8640"/>
        <w:tab w:val="right" w:pos="10620"/>
      </w:tabs>
      <w:rPr>
        <w:rStyle w:val="PageNumber"/>
        <w:rFonts w:ascii="Arial" w:hAnsi="Arial" w:cs="Arial"/>
        <w:sz w:val="16"/>
      </w:rPr>
    </w:pPr>
    <w:r w:rsidRPr="00A949B5">
      <w:rPr>
        <w:rStyle w:val="PageNumber"/>
        <w:rFonts w:ascii="Arial" w:hAnsi="Arial" w:cs="Arial"/>
        <w:sz w:val="16"/>
        <w:lang w:eastAsia="zh-TW"/>
      </w:rPr>
      <w:t xml:space="preserve">Revised and </w:t>
    </w:r>
    <w:proofErr w:type="gramStart"/>
    <w:r w:rsidRPr="00A949B5">
      <w:rPr>
        <w:rStyle w:val="PageNumber"/>
        <w:rFonts w:ascii="Arial" w:hAnsi="Arial" w:cs="Arial"/>
        <w:sz w:val="16"/>
        <w:lang w:eastAsia="zh-TW"/>
      </w:rPr>
      <w:t>Approved</w:t>
    </w:r>
    <w:proofErr w:type="gramEnd"/>
    <w:r w:rsidRPr="00A949B5">
      <w:rPr>
        <w:rStyle w:val="PageNumber"/>
        <w:rFonts w:ascii="Arial" w:hAnsi="Arial" w:cs="Arial"/>
        <w:sz w:val="16"/>
        <w:lang w:eastAsia="zh-TW"/>
      </w:rPr>
      <w:t xml:space="preserve"> by CMS 3/05, 4/06</w:t>
    </w:r>
  </w:p>
  <w:p w14:paraId="2BBF1760" w14:textId="77777777" w:rsidR="00AF0892" w:rsidRPr="00A949B5" w:rsidRDefault="00AF0892" w:rsidP="00AF0892">
    <w:pPr>
      <w:pStyle w:val="Footer"/>
      <w:rPr>
        <w:rFonts w:ascii="Arial" w:hAnsi="Arial" w:cs="Arial"/>
      </w:rPr>
    </w:pPr>
  </w:p>
  <w:p w14:paraId="4C465475" w14:textId="293A2E3C" w:rsidR="00AF0892" w:rsidRPr="00A949B5" w:rsidRDefault="00AF0892" w:rsidP="00AF0892">
    <w:pPr>
      <w:pStyle w:val="Body3"/>
      <w:rPr>
        <w:rFonts w:cs="Arial"/>
        <w:szCs w:val="24"/>
        <w:lang w:val="es-MX"/>
      </w:rPr>
    </w:pPr>
    <w:r w:rsidRPr="00A949B5">
      <w:rPr>
        <w:rFonts w:cs="Arial"/>
        <w:szCs w:val="24"/>
        <w:lang w:val="es-MX" w:eastAsia="zh-TW"/>
      </w:rPr>
      <w:t>Y0057_SCAN_10512_</w:t>
    </w:r>
    <w:proofErr w:type="gramStart"/>
    <w:r w:rsidRPr="00A949B5">
      <w:rPr>
        <w:rFonts w:cs="Arial"/>
        <w:szCs w:val="24"/>
        <w:lang w:val="es-MX" w:eastAsia="zh-TW"/>
      </w:rPr>
      <w:t>2017  09062017</w:t>
    </w:r>
    <w:proofErr w:type="gramEnd"/>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sidRPr="00A949B5">
      <w:rPr>
        <w:rFonts w:cs="Arial"/>
        <w:szCs w:val="24"/>
        <w:lang w:val="es-MX" w:eastAsia="zh-TW"/>
      </w:rPr>
      <w:tab/>
    </w:r>
    <w:r w:rsidR="00A949B5">
      <w:rPr>
        <w:rFonts w:cs="Arial"/>
        <w:szCs w:val="24"/>
        <w:lang w:val="es-MX" w:eastAsia="zh-TW"/>
      </w:rPr>
      <w:t xml:space="preserve">  </w:t>
    </w:r>
    <w:r w:rsidR="00A949B5" w:rsidRPr="00A949B5">
      <w:rPr>
        <w:rFonts w:cs="Arial"/>
        <w:szCs w:val="24"/>
        <w:lang w:val="es-MX" w:eastAsia="zh-TW"/>
      </w:rPr>
      <w:t>HCS CA RB U</w:t>
    </w:r>
    <w:r w:rsidR="00A949B5">
      <w:rPr>
        <w:rFonts w:cs="Arial"/>
        <w:szCs w:val="24"/>
        <w:lang w:val="es-MX" w:eastAsia="zh-TW"/>
      </w:rPr>
      <w:t>1 2024</w:t>
    </w:r>
    <w:r w:rsidR="0048678D">
      <w:rPr>
        <w:rFonts w:cs="Arial"/>
        <w:szCs w:val="24"/>
        <w:lang w:val="es-MX" w:eastAsia="zh-TW"/>
      </w:rPr>
      <w:t xml:space="preserve">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F156A" w14:textId="77777777" w:rsidR="00F303A2" w:rsidRDefault="00F303A2">
      <w:r>
        <w:separator/>
      </w:r>
    </w:p>
  </w:footnote>
  <w:footnote w:type="continuationSeparator" w:id="0">
    <w:p w14:paraId="5CC1C035" w14:textId="77777777" w:rsidR="00F303A2" w:rsidRDefault="00F3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8E92" w14:textId="77777777" w:rsidR="00AF0892" w:rsidRPr="00A949B5"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b w:val="0"/>
        <w:i w:val="0"/>
      </w:rPr>
    </w:pPr>
    <w:r w:rsidRPr="00A949B5">
      <w:rPr>
        <w:rFonts w:ascii="Arial" w:hAnsi="Arial" w:cs="Arial"/>
        <w:bCs/>
        <w:i w:val="0"/>
        <w:lang w:eastAsia="zh-TW"/>
      </w:rPr>
      <w:t>[</w:t>
    </w:r>
    <w:r w:rsidRPr="00A949B5">
      <w:rPr>
        <w:rFonts w:ascii="Arial" w:hAnsi="Arial" w:cs="Arial"/>
        <w:bCs/>
        <w:iCs/>
        <w:lang w:eastAsia="zh-TW"/>
      </w:rPr>
      <w:t>HEALTH PLAN OR MEDICAL GROUP/IPA LETTERHEAD</w:t>
    </w:r>
    <w:r w:rsidRPr="00A949B5">
      <w:rPr>
        <w:rFonts w:ascii="Arial" w:hAnsi="Arial" w:cs="Arial"/>
        <w:bCs/>
        <w:i w:val="0"/>
        <w:lang w:eastAsia="zh-TW"/>
      </w:rPr>
      <w:t>]</w:t>
    </w:r>
  </w:p>
  <w:p w14:paraId="22F93887" w14:textId="77777777" w:rsidR="00AF0892" w:rsidRPr="00A949B5"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i w:val="0"/>
      </w:rPr>
    </w:pPr>
    <w:r w:rsidRPr="00A949B5">
      <w:rPr>
        <w:rFonts w:ascii="Arial" w:hAnsi="Arial" w:cs="Arial"/>
        <w:bCs/>
        <w:i w:val="0"/>
        <w:lang w:eastAsia="zh-TW"/>
      </w:rPr>
      <w:t>[Use 12-Point Font]</w:t>
    </w:r>
  </w:p>
  <w:p w14:paraId="4DFA6371" w14:textId="77777777" w:rsidR="00AF0892" w:rsidRPr="00A949B5"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i w:val="0"/>
        <w:u w:val="single"/>
      </w:rPr>
    </w:pPr>
    <w:r w:rsidRPr="00A949B5">
      <w:rPr>
        <w:rFonts w:ascii="Arial" w:hAnsi="Arial" w:cs="Arial"/>
        <w:bCs/>
        <w:i w:val="0"/>
        <w:u w:val="single"/>
        <w:lang w:eastAsia="zh-TW"/>
      </w:rPr>
      <w:t>Medicare Advantage</w:t>
    </w:r>
  </w:p>
  <w:p w14:paraId="19C5BC12" w14:textId="77777777" w:rsidR="00AF0892" w:rsidRPr="00A949B5"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i w:val="0"/>
        <w:caps/>
      </w:rPr>
    </w:pPr>
    <w:r w:rsidRPr="00A949B5">
      <w:rPr>
        <w:rFonts w:ascii="Arial" w:hAnsi="Arial" w:cs="Arial"/>
        <w:bCs/>
        <w:i w:val="0"/>
        <w:caps/>
        <w:lang w:eastAsia="zh-TW"/>
      </w:rPr>
      <w:t>裁決需要延期以獲取更多資訊</w:t>
    </w:r>
  </w:p>
  <w:p w14:paraId="51CCC618" w14:textId="77777777" w:rsidR="00AF0892" w:rsidRPr="00A949B5" w:rsidRDefault="00AF0892" w:rsidP="00AF0892">
    <w:pPr>
      <w:pBdr>
        <w:top w:val="single" w:sz="4" w:space="1" w:color="auto"/>
        <w:left w:val="single" w:sz="4" w:space="4" w:color="auto"/>
        <w:bottom w:val="single" w:sz="4" w:space="1" w:color="auto"/>
        <w:right w:val="single" w:sz="4" w:space="4" w:color="auto"/>
      </w:pBdr>
      <w:suppressAutoHyphens/>
      <w:jc w:val="center"/>
      <w:rPr>
        <w:rFonts w:ascii="Arial" w:hAnsi="Arial" w:cs="Arial"/>
        <w:i/>
        <w:sz w:val="28"/>
      </w:rPr>
    </w:pPr>
    <w:r w:rsidRPr="00A949B5">
      <w:rPr>
        <w:rFonts w:ascii="Arial" w:hAnsi="Arial" w:cs="Arial"/>
        <w:i/>
        <w:iCs/>
        <w:lang w:eastAsia="zh-TW"/>
      </w:rPr>
      <w:t>（對加急和標準初步裁決</w:t>
    </w:r>
    <w:r w:rsidRPr="00A949B5">
      <w:rPr>
        <w:rFonts w:ascii="Arial" w:hAnsi="Arial" w:cs="Arial"/>
        <w:i/>
        <w:iCs/>
        <w:sz w:val="28"/>
        <w:lang w:eastAsia="zh-TW"/>
      </w:rPr>
      <w:t>）</w:t>
    </w:r>
  </w:p>
  <w:p w14:paraId="37D87277" w14:textId="77777777" w:rsidR="00AF0892" w:rsidRPr="00A949B5" w:rsidRDefault="00AF0892" w:rsidP="00AF0892">
    <w:pPr>
      <w:pBdr>
        <w:top w:val="single" w:sz="4" w:space="1" w:color="auto"/>
        <w:left w:val="single" w:sz="4" w:space="4" w:color="auto"/>
        <w:bottom w:val="single" w:sz="4" w:space="1" w:color="auto"/>
        <w:right w:val="single" w:sz="4" w:space="4" w:color="auto"/>
      </w:pBdr>
      <w:suppressAutoHyphens/>
      <w:jc w:val="center"/>
      <w:rPr>
        <w:rFonts w:ascii="Arial" w:hAnsi="Arial" w:cs="Arial"/>
      </w:rPr>
    </w:pPr>
    <w:r w:rsidRPr="00A949B5">
      <w:rPr>
        <w:rFonts w:ascii="Arial" w:hAnsi="Arial" w:cs="Arial"/>
        <w:szCs w:val="24"/>
        <w:u w:val="single"/>
        <w:lang w:eastAsia="zh-TW"/>
      </w:rPr>
      <w:t>[This extension letter must not be used to pend decisions while waiting for medical records from contracted providers.]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D9"/>
    <w:rsid w:val="000129AA"/>
    <w:rsid w:val="00020730"/>
    <w:rsid w:val="0005229F"/>
    <w:rsid w:val="00074557"/>
    <w:rsid w:val="0009008B"/>
    <w:rsid w:val="000D08A5"/>
    <w:rsid w:val="000D3C71"/>
    <w:rsid w:val="000E6D47"/>
    <w:rsid w:val="001C4486"/>
    <w:rsid w:val="001E4DC3"/>
    <w:rsid w:val="00243659"/>
    <w:rsid w:val="00254912"/>
    <w:rsid w:val="00270630"/>
    <w:rsid w:val="0027219A"/>
    <w:rsid w:val="002D68A1"/>
    <w:rsid w:val="00365EE0"/>
    <w:rsid w:val="003D0B35"/>
    <w:rsid w:val="003D69C6"/>
    <w:rsid w:val="00406034"/>
    <w:rsid w:val="00442A2E"/>
    <w:rsid w:val="00454FD2"/>
    <w:rsid w:val="00455C9C"/>
    <w:rsid w:val="00461FD7"/>
    <w:rsid w:val="004857B8"/>
    <w:rsid w:val="0048678D"/>
    <w:rsid w:val="004C3F23"/>
    <w:rsid w:val="004D3A60"/>
    <w:rsid w:val="00553F3D"/>
    <w:rsid w:val="00563F0C"/>
    <w:rsid w:val="00570B2A"/>
    <w:rsid w:val="005800FE"/>
    <w:rsid w:val="005B66FB"/>
    <w:rsid w:val="005F528D"/>
    <w:rsid w:val="006027C0"/>
    <w:rsid w:val="00612922"/>
    <w:rsid w:val="00691F5C"/>
    <w:rsid w:val="006D569E"/>
    <w:rsid w:val="006F4C4B"/>
    <w:rsid w:val="007043D0"/>
    <w:rsid w:val="00745A3C"/>
    <w:rsid w:val="00781FB5"/>
    <w:rsid w:val="007A44F1"/>
    <w:rsid w:val="007F286E"/>
    <w:rsid w:val="008151D1"/>
    <w:rsid w:val="0081546F"/>
    <w:rsid w:val="00834685"/>
    <w:rsid w:val="00875582"/>
    <w:rsid w:val="008A33F4"/>
    <w:rsid w:val="008B2D44"/>
    <w:rsid w:val="008B4BD6"/>
    <w:rsid w:val="008E27D9"/>
    <w:rsid w:val="00903E61"/>
    <w:rsid w:val="00921C46"/>
    <w:rsid w:val="00930883"/>
    <w:rsid w:val="00961FBD"/>
    <w:rsid w:val="00962E45"/>
    <w:rsid w:val="0097439E"/>
    <w:rsid w:val="00991047"/>
    <w:rsid w:val="009A02D3"/>
    <w:rsid w:val="009B506B"/>
    <w:rsid w:val="009C4A2B"/>
    <w:rsid w:val="009C54EF"/>
    <w:rsid w:val="009F2983"/>
    <w:rsid w:val="009F3C82"/>
    <w:rsid w:val="00A15C99"/>
    <w:rsid w:val="00A20190"/>
    <w:rsid w:val="00A70FA2"/>
    <w:rsid w:val="00A949B5"/>
    <w:rsid w:val="00AD0C47"/>
    <w:rsid w:val="00AD7889"/>
    <w:rsid w:val="00AE4E7D"/>
    <w:rsid w:val="00AF0892"/>
    <w:rsid w:val="00B00CFF"/>
    <w:rsid w:val="00B35C56"/>
    <w:rsid w:val="00B86540"/>
    <w:rsid w:val="00B94374"/>
    <w:rsid w:val="00BA43A2"/>
    <w:rsid w:val="00BC57EF"/>
    <w:rsid w:val="00BD06F8"/>
    <w:rsid w:val="00BD7FEF"/>
    <w:rsid w:val="00BF003B"/>
    <w:rsid w:val="00C062E7"/>
    <w:rsid w:val="00C65B13"/>
    <w:rsid w:val="00CA223C"/>
    <w:rsid w:val="00CA4086"/>
    <w:rsid w:val="00D06F76"/>
    <w:rsid w:val="00D2313C"/>
    <w:rsid w:val="00D4009A"/>
    <w:rsid w:val="00D50A5A"/>
    <w:rsid w:val="00D67940"/>
    <w:rsid w:val="00D847E1"/>
    <w:rsid w:val="00DA6FF0"/>
    <w:rsid w:val="00DD69E0"/>
    <w:rsid w:val="00DE371A"/>
    <w:rsid w:val="00E20ACF"/>
    <w:rsid w:val="00E2464B"/>
    <w:rsid w:val="00E314B0"/>
    <w:rsid w:val="00E626FA"/>
    <w:rsid w:val="00E9211C"/>
    <w:rsid w:val="00E9410F"/>
    <w:rsid w:val="00EA44DC"/>
    <w:rsid w:val="00EC2A71"/>
    <w:rsid w:val="00EF4885"/>
    <w:rsid w:val="00EF73E9"/>
    <w:rsid w:val="00F303A2"/>
    <w:rsid w:val="00F5138C"/>
    <w:rsid w:val="00F77ACD"/>
    <w:rsid w:val="00F96E0E"/>
    <w:rsid w:val="00FC238F"/>
    <w:rsid w:val="00FF31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321A6"/>
  <w15:docId w15:val="{E199A4B9-CBE4-44B7-B628-3B53EDAC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link w:val="Heading1Char"/>
    <w:qFormat/>
    <w:pPr>
      <w:keepNext/>
      <w:suppressAutoHyphens/>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jc w:val="both"/>
    </w:pPr>
    <w:rPr>
      <w:snapToGrid w:val="0"/>
    </w:rPr>
  </w:style>
  <w:style w:type="paragraph" w:styleId="BalloonText">
    <w:name w:val="Balloon Text"/>
    <w:basedOn w:val="Normal"/>
    <w:semiHidden/>
    <w:rsid w:val="008E27D9"/>
    <w:rPr>
      <w:rFonts w:ascii="Tahoma" w:hAnsi="Tahoma" w:cs="Tahoma"/>
      <w:sz w:val="16"/>
      <w:szCs w:val="16"/>
    </w:rPr>
  </w:style>
  <w:style w:type="character" w:styleId="Hyperlink">
    <w:name w:val="Hyperlink"/>
    <w:rsid w:val="00C062E7"/>
    <w:rPr>
      <w:color w:val="0000FF"/>
      <w:u w:val="single"/>
    </w:rPr>
  </w:style>
  <w:style w:type="paragraph" w:customStyle="1" w:styleId="Body3">
    <w:name w:val="Body3"/>
    <w:basedOn w:val="BodyText2"/>
    <w:qFormat/>
    <w:rsid w:val="00270630"/>
    <w:pPr>
      <w:snapToGrid w:val="0"/>
      <w:spacing w:after="0" w:line="240" w:lineRule="auto"/>
    </w:pPr>
    <w:rPr>
      <w:rFonts w:ascii="Arial" w:hAnsi="Arial"/>
      <w:snapToGrid w:val="0"/>
    </w:rPr>
  </w:style>
  <w:style w:type="paragraph" w:styleId="BodyText2">
    <w:name w:val="Body Text 2"/>
    <w:basedOn w:val="Normal"/>
    <w:link w:val="BodyText2Char"/>
    <w:rsid w:val="00270630"/>
    <w:pPr>
      <w:spacing w:after="120" w:line="480" w:lineRule="auto"/>
    </w:pPr>
  </w:style>
  <w:style w:type="character" w:customStyle="1" w:styleId="BodyText2Char">
    <w:name w:val="Body Text 2 Char"/>
    <w:link w:val="BodyText2"/>
    <w:rsid w:val="00270630"/>
    <w:rPr>
      <w:sz w:val="24"/>
    </w:rPr>
  </w:style>
  <w:style w:type="character" w:customStyle="1" w:styleId="Heading1Char">
    <w:name w:val="Heading 1 Char"/>
    <w:basedOn w:val="DefaultParagraphFont"/>
    <w:link w:val="Heading1"/>
    <w:rsid w:val="00AF0892"/>
    <w:rPr>
      <w:b/>
      <w:i/>
      <w:sz w:val="24"/>
    </w:rPr>
  </w:style>
  <w:style w:type="character" w:customStyle="1" w:styleId="FooterChar">
    <w:name w:val="Footer Char"/>
    <w:basedOn w:val="DefaultParagraphFont"/>
    <w:link w:val="Footer"/>
    <w:rsid w:val="00AF0892"/>
    <w:rPr>
      <w:sz w:val="24"/>
    </w:rPr>
  </w:style>
  <w:style w:type="paragraph" w:styleId="Revision">
    <w:name w:val="Revision"/>
    <w:hidden/>
    <w:uiPriority w:val="99"/>
    <w:semiHidden/>
    <w:rsid w:val="00AD7889"/>
    <w:rPr>
      <w:sz w:val="24"/>
    </w:rPr>
  </w:style>
  <w:style w:type="character" w:styleId="CommentReference">
    <w:name w:val="annotation reference"/>
    <w:basedOn w:val="DefaultParagraphFont"/>
    <w:semiHidden/>
    <w:unhideWhenUsed/>
    <w:rsid w:val="006D569E"/>
    <w:rPr>
      <w:sz w:val="16"/>
      <w:szCs w:val="16"/>
    </w:rPr>
  </w:style>
  <w:style w:type="paragraph" w:styleId="CommentText">
    <w:name w:val="annotation text"/>
    <w:basedOn w:val="Normal"/>
    <w:link w:val="CommentTextChar"/>
    <w:unhideWhenUsed/>
    <w:rsid w:val="006D569E"/>
    <w:rPr>
      <w:sz w:val="20"/>
    </w:rPr>
  </w:style>
  <w:style w:type="character" w:customStyle="1" w:styleId="CommentTextChar">
    <w:name w:val="Comment Text Char"/>
    <w:basedOn w:val="DefaultParagraphFont"/>
    <w:link w:val="CommentText"/>
    <w:rsid w:val="006D569E"/>
  </w:style>
  <w:style w:type="paragraph" w:styleId="CommentSubject">
    <w:name w:val="annotation subject"/>
    <w:basedOn w:val="CommentText"/>
    <w:next w:val="CommentText"/>
    <w:link w:val="CommentSubjectChar"/>
    <w:semiHidden/>
    <w:unhideWhenUsed/>
    <w:rsid w:val="006D569E"/>
    <w:rPr>
      <w:b/>
      <w:bCs/>
    </w:rPr>
  </w:style>
  <w:style w:type="character" w:customStyle="1" w:styleId="CommentSubjectChar">
    <w:name w:val="Comment Subject Char"/>
    <w:basedOn w:val="CommentTextChar"/>
    <w:link w:val="CommentSubject"/>
    <w:semiHidden/>
    <w:rsid w:val="006D5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Props1.xml><?xml version="1.0" encoding="utf-8"?>
<ds:datastoreItem xmlns:ds="http://schemas.openxmlformats.org/officeDocument/2006/customXml" ds:itemID="{A4BA6849-203C-4604-9AEC-39F1D6BB8923}">
  <ds:schemaRefs>
    <ds:schemaRef ds:uri="http://schemas.microsoft.com/sharepoint/v3/contenttype/forms"/>
  </ds:schemaRefs>
</ds:datastoreItem>
</file>

<file path=customXml/itemProps2.xml><?xml version="1.0" encoding="utf-8"?>
<ds:datastoreItem xmlns:ds="http://schemas.openxmlformats.org/officeDocument/2006/customXml" ds:itemID="{B22A7CCF-4B08-4CAC-BA20-F9E18F77D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AA051-37D7-4DCE-980E-4D4533D8E19C}">
  <ds:schemaRefs>
    <ds:schemaRef ds:uri="http://purl.org/dc/terms/"/>
    <ds:schemaRef ds:uri="b207adac-8fce-4fc9-bbe5-6d7895f65e86"/>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07885335-6a4e-4885-be30-927ccdb054e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2</cp:revision>
  <cp:lastPrinted>2006-04-14T23:00:00Z</cp:lastPrinted>
  <dcterms:created xsi:type="dcterms:W3CDTF">2024-09-18T17:36:00Z</dcterms:created>
  <dcterms:modified xsi:type="dcterms:W3CDTF">2024-09-18T17:36:00Z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y fmtid="{D5CDD505-2E9C-101B-9397-08002B2CF9AE}" pid="3" name="MSIP_Label_d716f645-0533-4096-8822-7687a3a8d5c6_Enabled">
    <vt:lpwstr>true</vt:lpwstr>
  </property>
  <property fmtid="{D5CDD505-2E9C-101B-9397-08002B2CF9AE}" pid="4" name="MSIP_Label_d716f645-0533-4096-8822-7687a3a8d5c6_SetDate">
    <vt:lpwstr>2024-08-22T17:55:05Z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e7fe8958-eed7-4ce0-ae85-20db317e2b7f</vt:lpwstr>
  </property>
  <property fmtid="{D5CDD505-2E9C-101B-9397-08002B2CF9AE}" pid="9" name="MSIP_Label_d716f645-0533-4096-8822-7687a3a8d5c6_ContentBits">
    <vt:lpwstr>0</vt:lpwstr>
  </property>
  <property fmtid="{D5CDD505-2E9C-101B-9397-08002B2CF9AE}" pid="10" name="MediaServiceImageTags">
    <vt:lpwstr/>
  </property>
</Properties>
</file>