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E9EBA" w14:textId="1A38589F" w:rsidR="00FE16D1" w:rsidRPr="00BE7AF5" w:rsidRDefault="00FE16D1" w:rsidP="00FE16D1">
      <w:pPr>
        <w:spacing w:after="0" w:line="240" w:lineRule="auto"/>
        <w:rPr>
          <w:rFonts w:ascii="Arial" w:eastAsia="Times New Roman" w:hAnsi="Arial" w:cs="Arial"/>
          <w:b/>
          <w:bCs/>
          <w:sz w:val="24"/>
          <w:szCs w:val="24"/>
        </w:rPr>
      </w:pPr>
    </w:p>
    <w:p w14:paraId="515BEEDF" w14:textId="745DEF63" w:rsidR="00896439" w:rsidRPr="00BE7AF5" w:rsidRDefault="00896439" w:rsidP="00896439">
      <w:pPr>
        <w:spacing w:after="0" w:line="240" w:lineRule="auto"/>
        <w:jc w:val="center"/>
        <w:rPr>
          <w:rFonts w:ascii="Arial" w:eastAsia="Times New Roman" w:hAnsi="Arial" w:cs="Arial"/>
          <w:bCs/>
          <w:sz w:val="24"/>
          <w:szCs w:val="24"/>
        </w:rPr>
      </w:pPr>
      <w:r w:rsidRPr="00BE7AF5">
        <w:rPr>
          <w:rFonts w:ascii="Arial" w:eastAsia="Times New Roman" w:hAnsi="Arial" w:cs="Arial"/>
          <w:sz w:val="24"/>
          <w:szCs w:val="24"/>
          <w:lang w:eastAsia="ko"/>
        </w:rPr>
        <w:t>[</w:t>
      </w:r>
      <w:r w:rsidR="0064328A" w:rsidRPr="00BE7AF5">
        <w:rPr>
          <w:rFonts w:ascii="Arial" w:eastAsia="Times New Roman" w:hAnsi="Arial" w:cs="Arial"/>
          <w:bCs/>
          <w:sz w:val="24"/>
          <w:szCs w:val="24"/>
        </w:rPr>
        <w:t>Insert Provider Name, Address, Phone Number]</w:t>
      </w:r>
    </w:p>
    <w:p w14:paraId="1921E45C" w14:textId="77777777" w:rsidR="004569F8" w:rsidRPr="00BE7AF5" w:rsidRDefault="004569F8" w:rsidP="00FE16D1">
      <w:pPr>
        <w:spacing w:after="0" w:line="240" w:lineRule="auto"/>
        <w:jc w:val="center"/>
        <w:rPr>
          <w:rFonts w:ascii="Arial" w:eastAsia="Times New Roman" w:hAnsi="Arial" w:cs="Arial"/>
          <w:b/>
          <w:bCs/>
          <w:sz w:val="24"/>
          <w:szCs w:val="24"/>
        </w:rPr>
      </w:pPr>
    </w:p>
    <w:p w14:paraId="65507648" w14:textId="2B08DA1E" w:rsidR="00896439" w:rsidRPr="00BE7AF5" w:rsidRDefault="00896439" w:rsidP="00FE16D1">
      <w:pPr>
        <w:spacing w:after="0" w:line="240" w:lineRule="auto"/>
        <w:jc w:val="center"/>
        <w:rPr>
          <w:rFonts w:ascii="Arial" w:eastAsia="Times New Roman" w:hAnsi="Arial" w:cs="Arial"/>
          <w:b/>
          <w:bCs/>
          <w:sz w:val="24"/>
          <w:szCs w:val="24"/>
        </w:rPr>
      </w:pPr>
    </w:p>
    <w:p w14:paraId="6BE77F3B" w14:textId="77777777" w:rsidR="00896439" w:rsidRPr="00BE7AF5" w:rsidRDefault="00896439" w:rsidP="00FE16D1">
      <w:pPr>
        <w:spacing w:after="0" w:line="240" w:lineRule="auto"/>
        <w:jc w:val="center"/>
        <w:rPr>
          <w:rFonts w:ascii="Arial" w:eastAsia="Times New Roman" w:hAnsi="Arial" w:cs="Arial"/>
          <w:b/>
          <w:bCs/>
          <w:sz w:val="24"/>
          <w:szCs w:val="24"/>
        </w:rPr>
      </w:pPr>
    </w:p>
    <w:p w14:paraId="0D84B856" w14:textId="35EE8C14" w:rsidR="00991CE7" w:rsidRPr="00BE7AF5" w:rsidRDefault="00FE16D1" w:rsidP="00FE16D1">
      <w:pPr>
        <w:spacing w:after="0" w:line="240" w:lineRule="auto"/>
        <w:jc w:val="center"/>
        <w:rPr>
          <w:rFonts w:ascii="Batang" w:eastAsia="Batang" w:hAnsi="Batang" w:cs="Arial"/>
          <w:b/>
          <w:bCs/>
          <w:sz w:val="24"/>
          <w:szCs w:val="24"/>
          <w:lang w:eastAsia="ko-KR"/>
        </w:rPr>
      </w:pPr>
      <w:r w:rsidRPr="00BE7AF5">
        <w:rPr>
          <w:rFonts w:ascii="Batang" w:eastAsia="Batang" w:hAnsi="Batang" w:cs="Arial"/>
          <w:b/>
          <w:bCs/>
          <w:sz w:val="24"/>
          <w:szCs w:val="24"/>
          <w:lang w:eastAsia="ko"/>
        </w:rPr>
        <w:t xml:space="preserve">서비스 승인 통지 - </w:t>
      </w:r>
    </w:p>
    <w:p w14:paraId="248E9EBC" w14:textId="38A030FC" w:rsidR="00FE16D1" w:rsidRPr="00BE7AF5" w:rsidRDefault="00896439" w:rsidP="00FE16D1">
      <w:pPr>
        <w:spacing w:after="0" w:line="240" w:lineRule="auto"/>
        <w:jc w:val="center"/>
        <w:rPr>
          <w:rFonts w:ascii="Batang" w:eastAsia="Batang" w:hAnsi="Batang" w:cs="Arial"/>
          <w:sz w:val="24"/>
          <w:szCs w:val="24"/>
          <w:lang w:eastAsia="ko-KR"/>
        </w:rPr>
      </w:pPr>
      <w:r w:rsidRPr="00BE7AF5">
        <w:rPr>
          <w:rFonts w:ascii="Batang" w:eastAsia="Batang" w:hAnsi="Batang" w:cs="Arial"/>
          <w:b/>
          <w:bCs/>
          <w:sz w:val="24"/>
          <w:szCs w:val="24"/>
          <w:lang w:eastAsia="ko"/>
        </w:rPr>
        <w:t>[이차 소견][삼차 소견]</w:t>
      </w:r>
    </w:p>
    <w:p w14:paraId="248E9EBD" w14:textId="441562E0" w:rsidR="00FE16D1" w:rsidRPr="00BE7AF5" w:rsidRDefault="00FE16D1" w:rsidP="00FE16D1">
      <w:pPr>
        <w:spacing w:after="0" w:line="240" w:lineRule="auto"/>
        <w:jc w:val="center"/>
        <w:rPr>
          <w:rFonts w:ascii="Arial" w:eastAsia="Times New Roman" w:hAnsi="Arial" w:cs="Arial"/>
          <w:sz w:val="24"/>
          <w:szCs w:val="24"/>
          <w:lang w:eastAsia="ko-KR"/>
        </w:rPr>
      </w:pPr>
    </w:p>
    <w:p w14:paraId="14C5F4AD" w14:textId="52B5A44C" w:rsidR="00896439" w:rsidRPr="00BE7AF5" w:rsidRDefault="00896439" w:rsidP="00627585">
      <w:pPr>
        <w:spacing w:after="0" w:line="240" w:lineRule="auto"/>
        <w:rPr>
          <w:rFonts w:ascii="Arial" w:eastAsia="Times New Roman" w:hAnsi="Arial" w:cs="Arial"/>
          <w:sz w:val="24"/>
          <w:szCs w:val="24"/>
        </w:rPr>
      </w:pPr>
      <w:r w:rsidRPr="00BE7AF5">
        <w:rPr>
          <w:rFonts w:ascii="Batang" w:eastAsia="Batang" w:hAnsi="Batang" w:cs="Arial"/>
          <w:sz w:val="24"/>
          <w:szCs w:val="24"/>
          <w:lang w:eastAsia="ko"/>
        </w:rPr>
        <w:t xml:space="preserve">날짜: </w:t>
      </w:r>
      <w:r w:rsidR="0064328A" w:rsidRPr="00BE7AF5">
        <w:rPr>
          <w:rFonts w:ascii="Arial" w:eastAsia="Times New Roman" w:hAnsi="Arial" w:cs="Arial"/>
          <w:sz w:val="24"/>
          <w:szCs w:val="24"/>
        </w:rPr>
        <w:t>[Date]</w:t>
      </w:r>
      <w:r w:rsidR="0064328A" w:rsidRPr="00BE7AF5" w:rsidDel="0064328A">
        <w:rPr>
          <w:rFonts w:ascii="Arial" w:eastAsia="Times New Roman" w:hAnsi="Arial" w:cs="Arial"/>
          <w:sz w:val="24"/>
          <w:szCs w:val="24"/>
          <w:lang w:eastAsia="ko"/>
        </w:rPr>
        <w:t xml:space="preserve"> </w:t>
      </w:r>
    </w:p>
    <w:p w14:paraId="09485808" w14:textId="77777777" w:rsidR="00896439" w:rsidRPr="00BE7AF5" w:rsidRDefault="00896439" w:rsidP="00896439">
      <w:pPr>
        <w:spacing w:after="0" w:line="240" w:lineRule="auto"/>
        <w:rPr>
          <w:rFonts w:ascii="Arial" w:eastAsia="Times New Roman" w:hAnsi="Arial" w:cs="Arial"/>
          <w:sz w:val="24"/>
          <w:szCs w:val="24"/>
        </w:rPr>
      </w:pPr>
    </w:p>
    <w:p w14:paraId="3ACBABF2" w14:textId="77777777" w:rsidR="0064328A" w:rsidRPr="00BE7AF5" w:rsidRDefault="0064328A" w:rsidP="0064328A">
      <w:pPr>
        <w:spacing w:after="0" w:line="240" w:lineRule="auto"/>
        <w:rPr>
          <w:rFonts w:ascii="Arial" w:eastAsia="Times New Roman" w:hAnsi="Arial" w:cs="Arial"/>
          <w:sz w:val="24"/>
          <w:szCs w:val="24"/>
        </w:rPr>
      </w:pPr>
      <w:r w:rsidRPr="00BE7AF5">
        <w:rPr>
          <w:rFonts w:ascii="Arial" w:eastAsia="Times New Roman" w:hAnsi="Arial" w:cs="Arial"/>
          <w:sz w:val="24"/>
          <w:szCs w:val="24"/>
        </w:rPr>
        <w:t>[Name of Member]</w:t>
      </w:r>
    </w:p>
    <w:p w14:paraId="329030D7" w14:textId="77777777" w:rsidR="0064328A" w:rsidRPr="00BE7AF5" w:rsidRDefault="0064328A" w:rsidP="0064328A">
      <w:pPr>
        <w:spacing w:after="0" w:line="240" w:lineRule="auto"/>
        <w:rPr>
          <w:rFonts w:ascii="Arial" w:eastAsia="Times New Roman" w:hAnsi="Arial" w:cs="Arial"/>
          <w:sz w:val="24"/>
          <w:szCs w:val="24"/>
        </w:rPr>
      </w:pPr>
      <w:r w:rsidRPr="00BE7AF5">
        <w:rPr>
          <w:rFonts w:ascii="Arial" w:eastAsia="Times New Roman" w:hAnsi="Arial" w:cs="Arial"/>
          <w:sz w:val="24"/>
          <w:szCs w:val="24"/>
        </w:rPr>
        <w:t>[Address]</w:t>
      </w:r>
    </w:p>
    <w:p w14:paraId="11C6CE8D" w14:textId="77777777" w:rsidR="00896439" w:rsidRPr="00BE7AF5" w:rsidRDefault="00896439" w:rsidP="00896439">
      <w:pPr>
        <w:spacing w:after="0" w:line="240" w:lineRule="auto"/>
        <w:rPr>
          <w:rFonts w:ascii="Arial" w:eastAsia="Times New Roman" w:hAnsi="Arial" w:cs="Arial"/>
          <w:sz w:val="24"/>
          <w:szCs w:val="24"/>
        </w:rPr>
      </w:pPr>
      <w:r w:rsidRPr="00BE7AF5">
        <w:rPr>
          <w:rFonts w:ascii="Arial" w:eastAsia="Times New Roman" w:hAnsi="Arial" w:cs="Arial"/>
          <w:sz w:val="24"/>
          <w:szCs w:val="24"/>
          <w:lang w:eastAsia="ko"/>
        </w:rPr>
        <w:t> </w:t>
      </w:r>
    </w:p>
    <w:p w14:paraId="248E9EC5" w14:textId="69B45AA6" w:rsidR="00FE16D1" w:rsidRPr="00BE7AF5" w:rsidRDefault="00FE16D1" w:rsidP="00FE16D1">
      <w:pPr>
        <w:spacing w:after="0" w:line="240" w:lineRule="auto"/>
        <w:rPr>
          <w:rFonts w:ascii="Batang" w:eastAsia="Batang" w:hAnsi="Batang" w:cs="Arial"/>
          <w:sz w:val="24"/>
          <w:szCs w:val="24"/>
        </w:rPr>
      </w:pPr>
      <w:r w:rsidRPr="00BE7AF5">
        <w:rPr>
          <w:rFonts w:ascii="Batang" w:eastAsia="Batang" w:hAnsi="Batang" w:cs="Arial"/>
          <w:sz w:val="24"/>
          <w:szCs w:val="24"/>
          <w:lang w:eastAsia="ko"/>
        </w:rPr>
        <w:t>플랜에 대한 중요 정보</w:t>
      </w:r>
    </w:p>
    <w:p w14:paraId="77D7FD63" w14:textId="77777777" w:rsidR="00DE51B5" w:rsidRPr="00BE7AF5" w:rsidRDefault="00DE51B5" w:rsidP="00FE16D1">
      <w:pPr>
        <w:spacing w:after="0" w:line="240" w:lineRule="auto"/>
        <w:rPr>
          <w:rFonts w:ascii="Arial" w:eastAsia="Times New Roman" w:hAnsi="Arial" w:cs="Arial"/>
          <w:sz w:val="24"/>
          <w:szCs w:val="24"/>
        </w:rPr>
      </w:pPr>
    </w:p>
    <w:tbl>
      <w:tblPr>
        <w:tblW w:w="5000" w:type="pct"/>
        <w:tblBorders>
          <w:top w:val="dashed" w:sz="6" w:space="0" w:color="C0C0C0"/>
          <w:left w:val="dashed" w:sz="6" w:space="0" w:color="C0C0C0"/>
          <w:bottom w:val="dashed" w:sz="6" w:space="0" w:color="C0C0C0"/>
          <w:right w:val="dashed" w:sz="6" w:space="0" w:color="C0C0C0"/>
        </w:tblBorders>
        <w:tblCellMar>
          <w:top w:w="30" w:type="dxa"/>
          <w:left w:w="30" w:type="dxa"/>
          <w:bottom w:w="30" w:type="dxa"/>
          <w:right w:w="30" w:type="dxa"/>
        </w:tblCellMar>
        <w:tblLook w:val="04A0" w:firstRow="1" w:lastRow="0" w:firstColumn="1" w:lastColumn="0" w:noHBand="0" w:noVBand="1"/>
      </w:tblPr>
      <w:tblGrid>
        <w:gridCol w:w="5122"/>
        <w:gridCol w:w="5662"/>
      </w:tblGrid>
      <w:tr w:rsidR="00BE7AF5" w:rsidRPr="00BE7AF5" w14:paraId="248E9EC8" w14:textId="77777777" w:rsidTr="007F5854">
        <w:tc>
          <w:tcPr>
            <w:tcW w:w="2375" w:type="pct"/>
            <w:tcBorders>
              <w:top w:val="dashed" w:sz="6" w:space="0" w:color="C0C0C0"/>
              <w:left w:val="dashed" w:sz="6" w:space="0" w:color="C0C0C0"/>
              <w:bottom w:val="dashed" w:sz="6" w:space="0" w:color="C0C0C0"/>
              <w:right w:val="dashed" w:sz="6" w:space="0" w:color="C0C0C0"/>
            </w:tcBorders>
            <w:vAlign w:val="center"/>
            <w:hideMark/>
          </w:tcPr>
          <w:p w14:paraId="248E9EC6" w14:textId="77777777" w:rsidR="00896439" w:rsidRPr="00BE7AF5" w:rsidRDefault="00896439" w:rsidP="00896439">
            <w:pPr>
              <w:spacing w:after="0" w:line="240" w:lineRule="auto"/>
              <w:rPr>
                <w:rFonts w:ascii="Batang" w:eastAsia="Batang" w:hAnsi="Batang" w:cs="Arial"/>
                <w:sz w:val="24"/>
                <w:szCs w:val="24"/>
              </w:rPr>
            </w:pPr>
            <w:r w:rsidRPr="00BE7AF5">
              <w:rPr>
                <w:rFonts w:ascii="Batang" w:eastAsia="Batang" w:hAnsi="Batang" w:cs="Arial"/>
                <w:sz w:val="24"/>
                <w:szCs w:val="24"/>
                <w:lang w:eastAsia="ko"/>
              </w:rPr>
              <w:t>생년월일:</w:t>
            </w:r>
          </w:p>
        </w:tc>
        <w:tc>
          <w:tcPr>
            <w:tcW w:w="2625" w:type="pct"/>
            <w:tcBorders>
              <w:top w:val="dashed" w:sz="6" w:space="0" w:color="C0C0C0"/>
              <w:left w:val="dashed" w:sz="6" w:space="0" w:color="C0C0C0"/>
              <w:bottom w:val="dashed" w:sz="6" w:space="0" w:color="C0C0C0"/>
              <w:right w:val="dashed" w:sz="6" w:space="0" w:color="C0C0C0"/>
            </w:tcBorders>
            <w:vAlign w:val="center"/>
            <w:hideMark/>
          </w:tcPr>
          <w:p w14:paraId="248E9EC7" w14:textId="3F28A31C" w:rsidR="00896439" w:rsidRPr="00BE7AF5" w:rsidRDefault="00896439" w:rsidP="00896439">
            <w:pPr>
              <w:spacing w:after="0" w:line="240" w:lineRule="auto"/>
              <w:rPr>
                <w:rFonts w:ascii="Arial" w:eastAsia="Times New Roman" w:hAnsi="Arial" w:cs="Arial"/>
                <w:sz w:val="24"/>
                <w:szCs w:val="24"/>
              </w:rPr>
            </w:pPr>
            <w:r w:rsidRPr="00BE7AF5">
              <w:rPr>
                <w:rFonts w:ascii="Arial" w:hAnsi="Arial" w:cs="Arial"/>
                <w:sz w:val="24"/>
                <w:szCs w:val="24"/>
                <w:lang w:eastAsia="ko"/>
              </w:rPr>
              <w:t>[</w:t>
            </w:r>
            <w:r w:rsidR="0064328A" w:rsidRPr="00BE7AF5">
              <w:rPr>
                <w:rFonts w:ascii="Arial" w:hAnsi="Arial" w:cs="Arial"/>
                <w:sz w:val="24"/>
                <w:szCs w:val="24"/>
              </w:rPr>
              <w:t>Date of birth]</w:t>
            </w:r>
          </w:p>
        </w:tc>
      </w:tr>
      <w:tr w:rsidR="00BE7AF5" w:rsidRPr="00BE7AF5" w14:paraId="248E9ECB" w14:textId="77777777" w:rsidTr="007F5854">
        <w:tc>
          <w:tcPr>
            <w:tcW w:w="2375" w:type="pct"/>
            <w:tcBorders>
              <w:top w:val="dashed" w:sz="6" w:space="0" w:color="C0C0C0"/>
              <w:left w:val="dashed" w:sz="6" w:space="0" w:color="C0C0C0"/>
              <w:bottom w:val="dashed" w:sz="6" w:space="0" w:color="C0C0C0"/>
              <w:right w:val="dashed" w:sz="6" w:space="0" w:color="C0C0C0"/>
            </w:tcBorders>
            <w:vAlign w:val="center"/>
            <w:hideMark/>
          </w:tcPr>
          <w:p w14:paraId="248E9EC9" w14:textId="77777777" w:rsidR="00896439" w:rsidRPr="00BE7AF5" w:rsidRDefault="00896439" w:rsidP="00896439">
            <w:pPr>
              <w:spacing w:after="0" w:line="240" w:lineRule="auto"/>
              <w:rPr>
                <w:rFonts w:ascii="Arial" w:eastAsia="Times New Roman" w:hAnsi="Arial" w:cs="Arial"/>
                <w:sz w:val="24"/>
                <w:szCs w:val="24"/>
              </w:rPr>
            </w:pPr>
            <w:r w:rsidRPr="00BE7AF5">
              <w:rPr>
                <w:rFonts w:ascii="Batang" w:eastAsia="Batang" w:hAnsi="Batang" w:cs="Arial"/>
                <w:sz w:val="24"/>
                <w:szCs w:val="24"/>
                <w:lang w:eastAsia="ko"/>
              </w:rPr>
              <w:t xml:space="preserve">가입자 </w:t>
            </w:r>
            <w:r w:rsidRPr="00BE7AF5">
              <w:rPr>
                <w:rFonts w:ascii="Arial" w:eastAsia="Times New Roman" w:hAnsi="Arial" w:cs="Arial"/>
                <w:sz w:val="24"/>
                <w:szCs w:val="24"/>
                <w:lang w:eastAsia="ko"/>
              </w:rPr>
              <w:t>ID:</w:t>
            </w:r>
          </w:p>
        </w:tc>
        <w:tc>
          <w:tcPr>
            <w:tcW w:w="2625" w:type="pct"/>
            <w:tcBorders>
              <w:top w:val="dashed" w:sz="6" w:space="0" w:color="C0C0C0"/>
              <w:left w:val="dashed" w:sz="6" w:space="0" w:color="C0C0C0"/>
              <w:bottom w:val="dashed" w:sz="6" w:space="0" w:color="C0C0C0"/>
              <w:right w:val="dashed" w:sz="6" w:space="0" w:color="C0C0C0"/>
            </w:tcBorders>
            <w:vAlign w:val="center"/>
            <w:hideMark/>
          </w:tcPr>
          <w:p w14:paraId="248E9ECA" w14:textId="2B2348D3" w:rsidR="00896439" w:rsidRPr="00BE7AF5" w:rsidRDefault="00015E71" w:rsidP="00015E71">
            <w:pPr>
              <w:spacing w:after="0" w:line="240" w:lineRule="auto"/>
              <w:rPr>
                <w:rFonts w:ascii="Arial" w:eastAsia="Times New Roman" w:hAnsi="Arial" w:cs="Arial"/>
                <w:sz w:val="24"/>
                <w:szCs w:val="24"/>
              </w:rPr>
            </w:pPr>
            <w:r w:rsidRPr="00BE7AF5">
              <w:rPr>
                <w:rFonts w:ascii="Arial" w:hAnsi="Arial" w:cs="Arial"/>
                <w:sz w:val="24"/>
                <w:szCs w:val="24"/>
                <w:lang w:eastAsia="ko"/>
              </w:rPr>
              <w:t>[</w:t>
            </w:r>
            <w:r w:rsidR="0064328A" w:rsidRPr="00BE7AF5">
              <w:rPr>
                <w:rFonts w:ascii="Arial" w:hAnsi="Arial" w:cs="Arial"/>
                <w:sz w:val="24"/>
                <w:szCs w:val="24"/>
              </w:rPr>
              <w:t>Member ID]</w:t>
            </w:r>
          </w:p>
        </w:tc>
      </w:tr>
      <w:tr w:rsidR="00BE7AF5" w:rsidRPr="00BE7AF5" w14:paraId="248E9ECE" w14:textId="77777777" w:rsidTr="007F5854">
        <w:tc>
          <w:tcPr>
            <w:tcW w:w="2375" w:type="pct"/>
            <w:tcBorders>
              <w:top w:val="dashed" w:sz="6" w:space="0" w:color="C0C0C0"/>
              <w:left w:val="dashed" w:sz="6" w:space="0" w:color="C0C0C0"/>
              <w:bottom w:val="dashed" w:sz="6" w:space="0" w:color="C0C0C0"/>
              <w:right w:val="dashed" w:sz="6" w:space="0" w:color="C0C0C0"/>
            </w:tcBorders>
            <w:vAlign w:val="center"/>
            <w:hideMark/>
          </w:tcPr>
          <w:p w14:paraId="248E9ECC" w14:textId="6393BE50" w:rsidR="00896439" w:rsidRPr="00BE7AF5" w:rsidRDefault="00896439" w:rsidP="00896439">
            <w:pPr>
              <w:spacing w:after="0" w:line="240" w:lineRule="auto"/>
              <w:rPr>
                <w:rFonts w:ascii="Batang" w:eastAsia="Batang" w:hAnsi="Batang" w:cs="Arial"/>
                <w:sz w:val="24"/>
                <w:szCs w:val="24"/>
              </w:rPr>
            </w:pPr>
            <w:r w:rsidRPr="00BE7AF5">
              <w:rPr>
                <w:rFonts w:ascii="Batang" w:eastAsia="Batang" w:hAnsi="Batang" w:cs="Arial"/>
                <w:sz w:val="24"/>
                <w:szCs w:val="24"/>
                <w:lang w:eastAsia="ko"/>
              </w:rPr>
              <w:t>건강 플랜:</w:t>
            </w:r>
          </w:p>
        </w:tc>
        <w:tc>
          <w:tcPr>
            <w:tcW w:w="2625" w:type="pct"/>
            <w:tcBorders>
              <w:top w:val="dashed" w:sz="6" w:space="0" w:color="C0C0C0"/>
              <w:left w:val="dashed" w:sz="6" w:space="0" w:color="C0C0C0"/>
              <w:bottom w:val="dashed" w:sz="6" w:space="0" w:color="C0C0C0"/>
              <w:right w:val="dashed" w:sz="6" w:space="0" w:color="C0C0C0"/>
            </w:tcBorders>
            <w:vAlign w:val="center"/>
            <w:hideMark/>
          </w:tcPr>
          <w:p w14:paraId="248E9ECD" w14:textId="59541E4A" w:rsidR="00896439" w:rsidRPr="00BE7AF5" w:rsidRDefault="00627585" w:rsidP="00896439">
            <w:pPr>
              <w:spacing w:after="0" w:line="240" w:lineRule="auto"/>
              <w:rPr>
                <w:rFonts w:ascii="Arial" w:eastAsia="Times New Roman" w:hAnsi="Arial" w:cs="Arial"/>
                <w:sz w:val="24"/>
                <w:szCs w:val="24"/>
              </w:rPr>
            </w:pPr>
            <w:r w:rsidRPr="00BE7AF5">
              <w:rPr>
                <w:rFonts w:ascii="Arial" w:hAnsi="Arial" w:cs="Arial"/>
                <w:sz w:val="24"/>
                <w:szCs w:val="24"/>
                <w:lang w:eastAsia="ko"/>
              </w:rPr>
              <w:t>SCAN</w:t>
            </w:r>
            <w:r w:rsidR="006A35AD">
              <w:rPr>
                <w:rFonts w:ascii="Arial" w:hAnsi="Arial" w:cs="Arial"/>
                <w:sz w:val="24"/>
                <w:szCs w:val="24"/>
                <w:lang w:eastAsia="ko"/>
              </w:rPr>
              <w:t xml:space="preserve"> Health Plan</w:t>
            </w:r>
          </w:p>
        </w:tc>
      </w:tr>
      <w:tr w:rsidR="00BE7AF5" w:rsidRPr="00BE7AF5" w14:paraId="248E9ED1" w14:textId="77777777" w:rsidTr="007F5854">
        <w:tc>
          <w:tcPr>
            <w:tcW w:w="2375" w:type="pct"/>
            <w:tcBorders>
              <w:top w:val="dashed" w:sz="6" w:space="0" w:color="C0C0C0"/>
              <w:left w:val="dashed" w:sz="6" w:space="0" w:color="C0C0C0"/>
              <w:bottom w:val="dashed" w:sz="6" w:space="0" w:color="C0C0C0"/>
              <w:right w:val="dashed" w:sz="6" w:space="0" w:color="C0C0C0"/>
            </w:tcBorders>
            <w:vAlign w:val="center"/>
            <w:hideMark/>
          </w:tcPr>
          <w:p w14:paraId="248E9ECF" w14:textId="27537AB0" w:rsidR="00896439" w:rsidRPr="00BE7AF5" w:rsidRDefault="00896439" w:rsidP="00896439">
            <w:pPr>
              <w:spacing w:after="0" w:line="240" w:lineRule="auto"/>
              <w:rPr>
                <w:rFonts w:ascii="Batang" w:eastAsia="Batang" w:hAnsi="Batang" w:cs="Arial"/>
                <w:sz w:val="24"/>
                <w:szCs w:val="24"/>
              </w:rPr>
            </w:pPr>
            <w:r w:rsidRPr="00BE7AF5">
              <w:rPr>
                <w:rFonts w:ascii="Batang" w:eastAsia="Batang" w:hAnsi="Batang" w:cs="Arial"/>
                <w:sz w:val="24"/>
                <w:szCs w:val="24"/>
                <w:lang w:eastAsia="ko"/>
              </w:rPr>
              <w:t>요청 의사:</w:t>
            </w:r>
          </w:p>
        </w:tc>
        <w:tc>
          <w:tcPr>
            <w:tcW w:w="2625" w:type="pct"/>
            <w:tcBorders>
              <w:top w:val="dashed" w:sz="6" w:space="0" w:color="C0C0C0"/>
              <w:left w:val="dashed" w:sz="6" w:space="0" w:color="C0C0C0"/>
              <w:bottom w:val="dashed" w:sz="6" w:space="0" w:color="C0C0C0"/>
              <w:right w:val="dashed" w:sz="6" w:space="0" w:color="C0C0C0"/>
            </w:tcBorders>
            <w:vAlign w:val="center"/>
            <w:hideMark/>
          </w:tcPr>
          <w:p w14:paraId="248E9ED0" w14:textId="6172606B" w:rsidR="00896439" w:rsidRPr="00BE7AF5" w:rsidRDefault="00896439" w:rsidP="00896439">
            <w:pPr>
              <w:spacing w:after="0" w:line="240" w:lineRule="auto"/>
              <w:rPr>
                <w:rFonts w:ascii="Arial" w:eastAsia="Times New Roman" w:hAnsi="Arial" w:cs="Arial"/>
                <w:sz w:val="24"/>
                <w:szCs w:val="24"/>
              </w:rPr>
            </w:pPr>
            <w:r w:rsidRPr="00BE7AF5">
              <w:rPr>
                <w:rFonts w:ascii="Arial" w:hAnsi="Arial" w:cs="Arial"/>
                <w:sz w:val="24"/>
                <w:szCs w:val="24"/>
                <w:lang w:eastAsia="ko"/>
              </w:rPr>
              <w:t>[</w:t>
            </w:r>
            <w:r w:rsidR="0064328A" w:rsidRPr="00BE7AF5">
              <w:rPr>
                <w:rFonts w:ascii="Arial" w:hAnsi="Arial" w:cs="Arial"/>
                <w:sz w:val="24"/>
                <w:szCs w:val="24"/>
              </w:rPr>
              <w:t>Provider full name]</w:t>
            </w:r>
          </w:p>
        </w:tc>
      </w:tr>
      <w:tr w:rsidR="00BE7AF5" w:rsidRPr="00BE7AF5" w14:paraId="248E9ED4" w14:textId="77777777" w:rsidTr="007F5854">
        <w:tc>
          <w:tcPr>
            <w:tcW w:w="2375" w:type="pct"/>
            <w:tcBorders>
              <w:top w:val="dashed" w:sz="6" w:space="0" w:color="C0C0C0"/>
              <w:left w:val="dashed" w:sz="6" w:space="0" w:color="C0C0C0"/>
              <w:bottom w:val="dashed" w:sz="6" w:space="0" w:color="C0C0C0"/>
              <w:right w:val="dashed" w:sz="6" w:space="0" w:color="C0C0C0"/>
            </w:tcBorders>
            <w:vAlign w:val="center"/>
            <w:hideMark/>
          </w:tcPr>
          <w:p w14:paraId="248E9ED2" w14:textId="4E193588" w:rsidR="00896439" w:rsidRPr="00BE7AF5" w:rsidRDefault="00896439" w:rsidP="00896439">
            <w:pPr>
              <w:spacing w:after="0" w:line="240" w:lineRule="auto"/>
              <w:rPr>
                <w:rFonts w:ascii="Batang" w:eastAsia="Batang" w:hAnsi="Batang" w:cs="Arial"/>
                <w:sz w:val="24"/>
                <w:szCs w:val="24"/>
                <w:lang w:eastAsia="ko-KR"/>
              </w:rPr>
            </w:pPr>
            <w:r w:rsidRPr="00BE7AF5">
              <w:rPr>
                <w:rFonts w:ascii="Batang" w:eastAsia="Batang" w:hAnsi="Batang" w:cs="Arial"/>
                <w:sz w:val="24"/>
                <w:szCs w:val="24"/>
                <w:lang w:eastAsia="ko"/>
              </w:rPr>
              <w:t>요청받은 서비스 제공자:</w:t>
            </w:r>
          </w:p>
        </w:tc>
        <w:tc>
          <w:tcPr>
            <w:tcW w:w="2625" w:type="pct"/>
            <w:tcBorders>
              <w:top w:val="dashed" w:sz="6" w:space="0" w:color="C0C0C0"/>
              <w:left w:val="dashed" w:sz="6" w:space="0" w:color="C0C0C0"/>
              <w:bottom w:val="dashed" w:sz="6" w:space="0" w:color="C0C0C0"/>
              <w:right w:val="dashed" w:sz="6" w:space="0" w:color="C0C0C0"/>
            </w:tcBorders>
            <w:vAlign w:val="center"/>
            <w:hideMark/>
          </w:tcPr>
          <w:p w14:paraId="248E9ED3" w14:textId="2929C4EC" w:rsidR="00896439" w:rsidRPr="00BE7AF5" w:rsidRDefault="00896439" w:rsidP="00896439">
            <w:pPr>
              <w:spacing w:after="0" w:line="240" w:lineRule="auto"/>
              <w:rPr>
                <w:rFonts w:ascii="Arial" w:eastAsia="Times New Roman" w:hAnsi="Arial" w:cs="Arial"/>
                <w:sz w:val="24"/>
                <w:szCs w:val="24"/>
              </w:rPr>
            </w:pPr>
            <w:r w:rsidRPr="00BE7AF5">
              <w:rPr>
                <w:rFonts w:ascii="Arial" w:hAnsi="Arial" w:cs="Arial"/>
                <w:sz w:val="24"/>
                <w:szCs w:val="24"/>
                <w:lang w:eastAsia="ko"/>
              </w:rPr>
              <w:t>[</w:t>
            </w:r>
            <w:r w:rsidR="0064328A" w:rsidRPr="00BE7AF5">
              <w:rPr>
                <w:rFonts w:ascii="Arial" w:hAnsi="Arial" w:cs="Arial"/>
                <w:sz w:val="24"/>
                <w:szCs w:val="24"/>
              </w:rPr>
              <w:t>Requested provider full name]</w:t>
            </w:r>
          </w:p>
        </w:tc>
      </w:tr>
      <w:tr w:rsidR="00BE7AF5" w:rsidRPr="00BE7AF5" w14:paraId="248E9ED7" w14:textId="77777777" w:rsidTr="007F5854">
        <w:tc>
          <w:tcPr>
            <w:tcW w:w="2375" w:type="pct"/>
            <w:tcBorders>
              <w:top w:val="dashed" w:sz="6" w:space="0" w:color="C0C0C0"/>
              <w:left w:val="dashed" w:sz="6" w:space="0" w:color="C0C0C0"/>
              <w:bottom w:val="dashed" w:sz="6" w:space="0" w:color="C0C0C0"/>
              <w:right w:val="dashed" w:sz="6" w:space="0" w:color="C0C0C0"/>
            </w:tcBorders>
            <w:vAlign w:val="center"/>
            <w:hideMark/>
          </w:tcPr>
          <w:p w14:paraId="248E9ED5" w14:textId="5DC7EF34" w:rsidR="00896439" w:rsidRPr="00BE7AF5" w:rsidRDefault="00896439" w:rsidP="00896439">
            <w:pPr>
              <w:spacing w:after="0" w:line="240" w:lineRule="auto"/>
              <w:rPr>
                <w:rFonts w:ascii="Batang" w:eastAsia="Batang" w:hAnsi="Batang" w:cs="Arial"/>
                <w:sz w:val="24"/>
                <w:szCs w:val="24"/>
              </w:rPr>
            </w:pPr>
            <w:r w:rsidRPr="00BE7AF5">
              <w:rPr>
                <w:rFonts w:ascii="Batang" w:eastAsia="Batang" w:hAnsi="Batang" w:cs="Arial"/>
                <w:sz w:val="24"/>
                <w:szCs w:val="24"/>
                <w:lang w:eastAsia="ko"/>
              </w:rPr>
              <w:t>승인/사전승인 번호:</w:t>
            </w:r>
          </w:p>
        </w:tc>
        <w:tc>
          <w:tcPr>
            <w:tcW w:w="2625" w:type="pct"/>
            <w:tcBorders>
              <w:top w:val="dashed" w:sz="6" w:space="0" w:color="C0C0C0"/>
              <w:left w:val="dashed" w:sz="6" w:space="0" w:color="C0C0C0"/>
              <w:bottom w:val="dashed" w:sz="6" w:space="0" w:color="C0C0C0"/>
              <w:right w:val="dashed" w:sz="6" w:space="0" w:color="C0C0C0"/>
            </w:tcBorders>
            <w:vAlign w:val="center"/>
            <w:hideMark/>
          </w:tcPr>
          <w:p w14:paraId="248E9ED6" w14:textId="0276005E" w:rsidR="00896439" w:rsidRPr="00BE7AF5" w:rsidRDefault="008C683F" w:rsidP="00896439">
            <w:pPr>
              <w:spacing w:after="0" w:line="240" w:lineRule="auto"/>
              <w:rPr>
                <w:rFonts w:ascii="Arial" w:eastAsia="Times New Roman" w:hAnsi="Arial" w:cs="Arial"/>
                <w:sz w:val="24"/>
                <w:szCs w:val="24"/>
              </w:rPr>
            </w:pPr>
            <w:r>
              <w:rPr>
                <w:rFonts w:ascii="Arial" w:hAnsi="Arial" w:cs="Arial"/>
                <w:sz w:val="24"/>
                <w:szCs w:val="24"/>
                <w:lang w:eastAsia="zh-TW"/>
              </w:rPr>
              <w:t>[</w:t>
            </w:r>
            <w:r w:rsidRPr="00DB76B7">
              <w:rPr>
                <w:rFonts w:ascii="Arial" w:hAnsi="Arial" w:cs="Arial"/>
                <w:sz w:val="24"/>
                <w:szCs w:val="24"/>
                <w:lang w:eastAsia="zh-TW"/>
              </w:rPr>
              <w:t>Authorization number]</w:t>
            </w:r>
          </w:p>
        </w:tc>
      </w:tr>
    </w:tbl>
    <w:p w14:paraId="248E9ED8" w14:textId="77777777" w:rsidR="00FE16D1" w:rsidRPr="00BE7AF5" w:rsidRDefault="00FE16D1" w:rsidP="00FE16D1">
      <w:pPr>
        <w:spacing w:after="0" w:line="240" w:lineRule="auto"/>
        <w:rPr>
          <w:rFonts w:ascii="Arial" w:eastAsia="Times New Roman" w:hAnsi="Arial" w:cs="Arial"/>
          <w:sz w:val="24"/>
          <w:szCs w:val="24"/>
        </w:rPr>
      </w:pPr>
      <w:r w:rsidRPr="00BE7AF5">
        <w:rPr>
          <w:rFonts w:ascii="Arial" w:eastAsia="Times New Roman" w:hAnsi="Arial" w:cs="Arial"/>
          <w:sz w:val="24"/>
          <w:szCs w:val="24"/>
          <w:lang w:eastAsia="ko"/>
        </w:rPr>
        <w:t> </w:t>
      </w:r>
    </w:p>
    <w:p w14:paraId="248E9ED9" w14:textId="63C4597F" w:rsidR="00FE16D1" w:rsidRPr="00BE7AF5" w:rsidRDefault="0064328A" w:rsidP="00FE16D1">
      <w:pPr>
        <w:spacing w:after="0" w:line="240" w:lineRule="auto"/>
        <w:rPr>
          <w:rFonts w:ascii="Arial" w:eastAsia="Times New Roman" w:hAnsi="Arial" w:cs="Arial"/>
          <w:sz w:val="24"/>
          <w:szCs w:val="24"/>
        </w:rPr>
      </w:pPr>
      <w:r w:rsidRPr="00BE7AF5">
        <w:rPr>
          <w:rFonts w:ascii="Arial" w:eastAsia="Times New Roman" w:hAnsi="Arial" w:cs="Arial"/>
          <w:sz w:val="24"/>
          <w:szCs w:val="24"/>
        </w:rPr>
        <w:t xml:space="preserve">[Name of member] </w:t>
      </w:r>
      <w:r w:rsidR="00FE16D1" w:rsidRPr="00BE7AF5">
        <w:rPr>
          <w:rFonts w:ascii="Batang" w:eastAsia="Batang" w:hAnsi="Batang" w:cs="Arial"/>
          <w:sz w:val="24"/>
          <w:szCs w:val="24"/>
          <w:lang w:eastAsia="ko"/>
        </w:rPr>
        <w:t>님께</w:t>
      </w:r>
      <w:r w:rsidR="00FE16D1" w:rsidRPr="00BE7AF5">
        <w:rPr>
          <w:rFonts w:ascii="Arial" w:eastAsia="Times New Roman" w:hAnsi="Arial" w:cs="Arial"/>
          <w:sz w:val="24"/>
          <w:szCs w:val="24"/>
          <w:lang w:eastAsia="ko"/>
        </w:rPr>
        <w:t>,</w:t>
      </w:r>
    </w:p>
    <w:p w14:paraId="35C36847" w14:textId="790FE7B1" w:rsidR="008E5C71" w:rsidRPr="00BE7AF5" w:rsidRDefault="008E5C71" w:rsidP="008E5C71">
      <w:pPr>
        <w:spacing w:after="0" w:line="240" w:lineRule="auto"/>
        <w:rPr>
          <w:rFonts w:ascii="Arial" w:eastAsia="Times New Roman" w:hAnsi="Arial" w:cs="Arial"/>
          <w:sz w:val="24"/>
          <w:szCs w:val="24"/>
        </w:rPr>
      </w:pPr>
    </w:p>
    <w:p w14:paraId="4C1AA89D" w14:textId="7EAA4C2D" w:rsidR="008E5C71" w:rsidRPr="00A539C8" w:rsidRDefault="008E5C71" w:rsidP="008E5C71">
      <w:pPr>
        <w:spacing w:after="0" w:line="240" w:lineRule="auto"/>
        <w:rPr>
          <w:rFonts w:ascii="Batang" w:eastAsia="Batang" w:hAnsi="Batang" w:cs="Arial"/>
          <w:sz w:val="24"/>
          <w:szCs w:val="24"/>
          <w:lang w:eastAsia="ko-KR"/>
        </w:rPr>
      </w:pPr>
      <w:r w:rsidRPr="00A539C8">
        <w:rPr>
          <w:rFonts w:ascii="Batang" w:eastAsia="Batang" w:hAnsi="Batang" w:cs="Arial"/>
          <w:sz w:val="24"/>
          <w:szCs w:val="24"/>
          <w:lang w:eastAsia="ko"/>
        </w:rPr>
        <w:t xml:space="preserve">[이차 소견][삼차 소견] 진료실 방문에 대한 요청 건이 승인되었음을알려드립니다. </w:t>
      </w:r>
    </w:p>
    <w:p w14:paraId="1305563D" w14:textId="77777777" w:rsidR="009809D6" w:rsidRPr="00A539C8" w:rsidRDefault="009809D6" w:rsidP="009809D6">
      <w:pPr>
        <w:spacing w:after="0" w:line="240" w:lineRule="auto"/>
        <w:rPr>
          <w:rFonts w:ascii="Batang" w:eastAsia="Batang" w:hAnsi="Batang" w:cs="Arial"/>
          <w:sz w:val="24"/>
          <w:szCs w:val="24"/>
          <w:lang w:eastAsia="ko-KR"/>
        </w:rPr>
      </w:pPr>
    </w:p>
    <w:p w14:paraId="7F7FA517" w14:textId="470670DD" w:rsidR="008E5C71" w:rsidRPr="00A539C8" w:rsidRDefault="009809D6" w:rsidP="009809D6">
      <w:pPr>
        <w:spacing w:after="0" w:line="240" w:lineRule="auto"/>
        <w:rPr>
          <w:rFonts w:ascii="Batang" w:eastAsia="Batang" w:hAnsi="Batang" w:cs="Arial"/>
          <w:sz w:val="24"/>
          <w:szCs w:val="24"/>
          <w:lang w:eastAsia="ko-KR"/>
        </w:rPr>
      </w:pPr>
      <w:r w:rsidRPr="00A539C8">
        <w:rPr>
          <w:rFonts w:ascii="Batang" w:eastAsia="Batang" w:hAnsi="Batang" w:cs="Arial"/>
          <w:sz w:val="24"/>
          <w:szCs w:val="24"/>
          <w:lang w:eastAsia="ko"/>
        </w:rPr>
        <w:t xml:space="preserve">이 [이차 소견][삼차 소견]은 </w:t>
      </w:r>
      <w:r w:rsidRPr="00A539C8">
        <w:rPr>
          <w:rFonts w:ascii="Batang" w:eastAsia="Batang" w:hAnsi="Batang" w:cs="Arial"/>
          <w:b/>
          <w:bCs/>
          <w:i/>
          <w:iCs/>
          <w:sz w:val="24"/>
          <w:szCs w:val="24"/>
          <w:lang w:eastAsia="ko"/>
        </w:rPr>
        <w:t>오직 진료실 방문</w:t>
      </w:r>
      <w:r w:rsidRPr="00A539C8">
        <w:rPr>
          <w:rFonts w:ascii="Batang" w:eastAsia="Batang" w:hAnsi="Batang" w:cs="Arial"/>
          <w:sz w:val="24"/>
          <w:szCs w:val="24"/>
          <w:lang w:eastAsia="ko"/>
        </w:rPr>
        <w:t>에만 허용된다는 점을 기억해 주십시오.</w:t>
      </w:r>
    </w:p>
    <w:p w14:paraId="13734FD2" w14:textId="77777777" w:rsidR="00550179" w:rsidRPr="00A539C8" w:rsidRDefault="00550179" w:rsidP="009809D6">
      <w:pPr>
        <w:spacing w:after="0" w:line="240" w:lineRule="auto"/>
        <w:rPr>
          <w:rFonts w:ascii="Batang" w:eastAsia="Batang" w:hAnsi="Batang" w:cs="Arial"/>
          <w:sz w:val="24"/>
          <w:szCs w:val="24"/>
          <w:lang w:eastAsia="ko-KR"/>
        </w:rPr>
      </w:pPr>
    </w:p>
    <w:p w14:paraId="426DD229" w14:textId="0D7DBE22" w:rsidR="008E5C71" w:rsidRPr="00A539C8" w:rsidRDefault="009809D6" w:rsidP="00550179">
      <w:pPr>
        <w:pStyle w:val="ListParagraph"/>
        <w:numPr>
          <w:ilvl w:val="0"/>
          <w:numId w:val="1"/>
        </w:numPr>
        <w:spacing w:after="140" w:line="240" w:lineRule="auto"/>
        <w:contextualSpacing w:val="0"/>
        <w:rPr>
          <w:rFonts w:ascii="Batang" w:eastAsia="Batang" w:hAnsi="Batang" w:cs="Arial"/>
          <w:sz w:val="24"/>
          <w:szCs w:val="24"/>
          <w:lang w:eastAsia="ko-KR"/>
        </w:rPr>
      </w:pPr>
      <w:r w:rsidRPr="00A539C8">
        <w:rPr>
          <w:rFonts w:ascii="Batang" w:eastAsia="Batang" w:hAnsi="Batang" w:cs="Arial"/>
          <w:sz w:val="24"/>
          <w:szCs w:val="24"/>
          <w:lang w:eastAsia="ko"/>
        </w:rPr>
        <w:t>본 승인은 귀하의 치료를 [이차 소견][삼차 소견]을 제공하는 의사나 시설로 이전하도록 승인하는 것이 아닙니다.</w:t>
      </w:r>
    </w:p>
    <w:p w14:paraId="2F266D87" w14:textId="70BB04B8" w:rsidR="008E5C71" w:rsidRPr="00A539C8" w:rsidRDefault="009809D6" w:rsidP="005339F7">
      <w:pPr>
        <w:pStyle w:val="ListParagraph"/>
        <w:numPr>
          <w:ilvl w:val="0"/>
          <w:numId w:val="1"/>
        </w:numPr>
        <w:spacing w:after="0" w:line="240" w:lineRule="auto"/>
        <w:rPr>
          <w:rFonts w:ascii="Batang" w:eastAsia="Batang" w:hAnsi="Batang" w:cs="Arial"/>
          <w:sz w:val="24"/>
          <w:szCs w:val="24"/>
          <w:lang w:eastAsia="ko-KR"/>
        </w:rPr>
      </w:pPr>
      <w:r w:rsidRPr="00A539C8">
        <w:rPr>
          <w:rFonts w:ascii="Batang" w:eastAsia="Batang" w:hAnsi="Batang" w:cs="Arial"/>
          <w:sz w:val="24"/>
          <w:szCs w:val="24"/>
          <w:lang w:eastAsia="ko"/>
        </w:rPr>
        <w:t xml:space="preserve">본 승인은 혈액 검사, 엑스레이, 스캔 또는 기타 검사에 대한 승인이 아닙니다.  </w:t>
      </w:r>
    </w:p>
    <w:p w14:paraId="2D1DBFAE" w14:textId="77777777" w:rsidR="00CB4BF8" w:rsidRPr="00A539C8" w:rsidRDefault="00CB4BF8" w:rsidP="009809D6">
      <w:pPr>
        <w:spacing w:after="0" w:line="240" w:lineRule="auto"/>
        <w:rPr>
          <w:rFonts w:ascii="Batang" w:eastAsia="Batang" w:hAnsi="Batang" w:cs="Arial"/>
          <w:sz w:val="24"/>
          <w:szCs w:val="24"/>
          <w:lang w:eastAsia="ko-KR"/>
        </w:rPr>
      </w:pPr>
    </w:p>
    <w:p w14:paraId="694F3586" w14:textId="62CA7C26" w:rsidR="00CB4BF8" w:rsidRPr="00A539C8" w:rsidRDefault="009809D6" w:rsidP="00800B60">
      <w:pPr>
        <w:spacing w:after="0" w:line="240" w:lineRule="auto"/>
        <w:rPr>
          <w:rFonts w:ascii="Batang" w:eastAsia="Batang" w:hAnsi="Batang" w:cs="Arial"/>
          <w:sz w:val="24"/>
          <w:szCs w:val="24"/>
          <w:lang w:eastAsia="ko-KR"/>
        </w:rPr>
      </w:pPr>
      <w:r w:rsidRPr="00A539C8">
        <w:rPr>
          <w:rFonts w:ascii="Batang" w:eastAsia="Batang" w:hAnsi="Batang" w:cs="Arial"/>
          <w:sz w:val="24"/>
          <w:szCs w:val="24"/>
          <w:lang w:eastAsia="ko"/>
        </w:rPr>
        <w:t>이번 진료실 방문 후에는 주치의에게 치료를 받으러 가셔야 합니다. 귀하와 귀하의 의사가 함께 방문 결과를 검토하고 권고 사항이 있으면 상담이 이루어질 것입니다. 다른 서비스가 필요한 경우, 주치의가 진료를 관리하고 의료 그룹 또는 건강 플랜인</w:t>
      </w:r>
      <w:r w:rsidRPr="00BE7AF5">
        <w:rPr>
          <w:rFonts w:ascii="Arial" w:eastAsia="Times New Roman" w:hAnsi="Arial" w:cs="Arial"/>
          <w:sz w:val="24"/>
          <w:szCs w:val="24"/>
          <w:lang w:eastAsia="ko"/>
        </w:rPr>
        <w:t xml:space="preserve"> SCAN</w:t>
      </w:r>
      <w:r w:rsidRPr="00A539C8">
        <w:rPr>
          <w:rFonts w:ascii="Batang" w:eastAsia="Batang" w:hAnsi="Batang" w:cs="Arial"/>
          <w:sz w:val="24"/>
          <w:szCs w:val="24"/>
          <w:lang w:eastAsia="ko"/>
        </w:rPr>
        <w:t xml:space="preserve">을 통해 추가 승인 요청을 할 것입니다. </w:t>
      </w:r>
    </w:p>
    <w:p w14:paraId="51F8E9D4" w14:textId="15F92616" w:rsidR="0019343A" w:rsidRPr="00A539C8" w:rsidRDefault="0019343A" w:rsidP="00FE16D1">
      <w:pPr>
        <w:spacing w:after="0" w:line="240" w:lineRule="auto"/>
        <w:rPr>
          <w:rFonts w:ascii="Batang" w:eastAsia="Batang" w:hAnsi="Batang" w:cs="Arial"/>
          <w:sz w:val="24"/>
          <w:szCs w:val="24"/>
          <w:lang w:eastAsia="ko-KR"/>
        </w:rPr>
      </w:pPr>
    </w:p>
    <w:p w14:paraId="248E9EDF" w14:textId="7C80014B" w:rsidR="00FE16D1" w:rsidRPr="00A539C8" w:rsidRDefault="00760C7E" w:rsidP="00FE16D1">
      <w:pPr>
        <w:spacing w:after="0" w:line="240" w:lineRule="auto"/>
        <w:rPr>
          <w:rFonts w:ascii="Batang" w:eastAsia="Batang" w:hAnsi="Batang" w:cs="Arial"/>
          <w:sz w:val="24"/>
          <w:szCs w:val="24"/>
          <w:lang w:eastAsia="ko-KR"/>
        </w:rPr>
      </w:pPr>
      <w:r w:rsidRPr="00A539C8">
        <w:rPr>
          <w:rFonts w:ascii="Batang" w:eastAsia="Batang" w:hAnsi="Batang" w:cs="Arial"/>
          <w:b/>
          <w:bCs/>
          <w:sz w:val="24"/>
          <w:szCs w:val="24"/>
          <w:lang w:eastAsia="ko"/>
        </w:rPr>
        <w:t>다음 서비스가 승인되었습니다.</w:t>
      </w:r>
    </w:p>
    <w:p w14:paraId="248E9EE0" w14:textId="77777777" w:rsidR="00FE16D1" w:rsidRPr="00A539C8" w:rsidRDefault="00FE16D1" w:rsidP="00FE16D1">
      <w:pPr>
        <w:spacing w:after="0" w:line="240" w:lineRule="auto"/>
        <w:rPr>
          <w:rFonts w:ascii="Batang" w:eastAsia="Batang" w:hAnsi="Batang" w:cs="Arial"/>
          <w:sz w:val="24"/>
          <w:szCs w:val="24"/>
          <w:lang w:eastAsia="ko-KR"/>
        </w:rPr>
      </w:pPr>
      <w:r w:rsidRPr="00A539C8">
        <w:rPr>
          <w:rFonts w:ascii="Cambria" w:eastAsia="Batang" w:hAnsi="Cambria" w:cs="Cambria"/>
          <w:sz w:val="24"/>
          <w:szCs w:val="24"/>
          <w:lang w:eastAsia="ko"/>
        </w:rPr>
        <w:t> </w:t>
      </w:r>
    </w:p>
    <w:tbl>
      <w:tblPr>
        <w:tblW w:w="9918" w:type="dxa"/>
        <w:tblCellMar>
          <w:left w:w="0" w:type="dxa"/>
          <w:right w:w="0" w:type="dxa"/>
        </w:tblCellMar>
        <w:tblLook w:val="04A0" w:firstRow="1" w:lastRow="0" w:firstColumn="1" w:lastColumn="0" w:noHBand="0" w:noVBand="1"/>
      </w:tblPr>
      <w:tblGrid>
        <w:gridCol w:w="2697"/>
        <w:gridCol w:w="4324"/>
        <w:gridCol w:w="2897"/>
      </w:tblGrid>
      <w:tr w:rsidR="00BE7AF5" w:rsidRPr="00A539C8" w14:paraId="248E9EE4" w14:textId="77777777" w:rsidTr="004D2F65">
        <w:tc>
          <w:tcPr>
            <w:tcW w:w="2718" w:type="dxa"/>
            <w:tcBorders>
              <w:top w:val="nil"/>
              <w:left w:val="nil"/>
              <w:bottom w:val="nil"/>
              <w:right w:val="nil"/>
            </w:tcBorders>
            <w:shd w:val="clear" w:color="auto" w:fill="auto"/>
            <w:tcMar>
              <w:top w:w="0" w:type="dxa"/>
              <w:left w:w="108" w:type="dxa"/>
              <w:bottom w:w="0" w:type="dxa"/>
              <w:right w:w="108" w:type="dxa"/>
            </w:tcMar>
            <w:hideMark/>
          </w:tcPr>
          <w:p w14:paraId="248E9EE1" w14:textId="77777777" w:rsidR="00FE16D1" w:rsidRPr="00A539C8" w:rsidRDefault="00FE16D1" w:rsidP="00FE16D1">
            <w:pPr>
              <w:spacing w:after="0" w:line="360" w:lineRule="auto"/>
              <w:rPr>
                <w:rFonts w:ascii="Batang" w:eastAsia="Batang" w:hAnsi="Batang" w:cs="Arial"/>
                <w:sz w:val="24"/>
                <w:szCs w:val="24"/>
              </w:rPr>
            </w:pPr>
            <w:r w:rsidRPr="00A539C8">
              <w:rPr>
                <w:rFonts w:ascii="Batang" w:eastAsia="Batang" w:hAnsi="Batang" w:cs="Arial"/>
                <w:b/>
                <w:bCs/>
                <w:sz w:val="24"/>
                <w:szCs w:val="24"/>
                <w:lang w:eastAsia="ko"/>
              </w:rPr>
              <w:t>서비스 코드:</w:t>
            </w:r>
          </w:p>
        </w:tc>
        <w:tc>
          <w:tcPr>
            <w:tcW w:w="4370" w:type="dxa"/>
            <w:tcBorders>
              <w:top w:val="nil"/>
              <w:left w:val="nil"/>
              <w:bottom w:val="nil"/>
              <w:right w:val="nil"/>
            </w:tcBorders>
            <w:shd w:val="clear" w:color="auto" w:fill="auto"/>
            <w:tcMar>
              <w:top w:w="0" w:type="dxa"/>
              <w:left w:w="108" w:type="dxa"/>
              <w:bottom w:w="0" w:type="dxa"/>
              <w:right w:w="108" w:type="dxa"/>
            </w:tcMar>
            <w:hideMark/>
          </w:tcPr>
          <w:p w14:paraId="248E9EE2" w14:textId="77777777" w:rsidR="00FE16D1" w:rsidRPr="00A539C8" w:rsidRDefault="00FE16D1" w:rsidP="00FE16D1">
            <w:pPr>
              <w:spacing w:after="0" w:line="360" w:lineRule="auto"/>
              <w:rPr>
                <w:rFonts w:ascii="Batang" w:eastAsia="Batang" w:hAnsi="Batang" w:cs="Arial"/>
                <w:sz w:val="24"/>
                <w:szCs w:val="24"/>
              </w:rPr>
            </w:pPr>
            <w:r w:rsidRPr="00A539C8">
              <w:rPr>
                <w:rFonts w:ascii="Batang" w:eastAsia="Batang" w:hAnsi="Batang" w:cs="Arial"/>
                <w:b/>
                <w:bCs/>
                <w:sz w:val="24"/>
                <w:szCs w:val="24"/>
                <w:lang w:eastAsia="ko"/>
              </w:rPr>
              <w:t>서비스 코드 설명:</w:t>
            </w:r>
          </w:p>
        </w:tc>
        <w:tc>
          <w:tcPr>
            <w:tcW w:w="2830" w:type="dxa"/>
            <w:tcBorders>
              <w:top w:val="nil"/>
              <w:left w:val="nil"/>
              <w:bottom w:val="nil"/>
              <w:right w:val="nil"/>
            </w:tcBorders>
            <w:shd w:val="clear" w:color="auto" w:fill="auto"/>
            <w:tcMar>
              <w:top w:w="0" w:type="dxa"/>
              <w:left w:w="108" w:type="dxa"/>
              <w:bottom w:w="0" w:type="dxa"/>
              <w:right w:w="108" w:type="dxa"/>
            </w:tcMar>
            <w:hideMark/>
          </w:tcPr>
          <w:p w14:paraId="248E9EE3" w14:textId="77777777" w:rsidR="00FE16D1" w:rsidRPr="00A539C8" w:rsidRDefault="00FE16D1" w:rsidP="00FE16D1">
            <w:pPr>
              <w:spacing w:after="0" w:line="360" w:lineRule="auto"/>
              <w:rPr>
                <w:rFonts w:ascii="Batang" w:eastAsia="Batang" w:hAnsi="Batang" w:cs="Arial"/>
                <w:sz w:val="24"/>
                <w:szCs w:val="24"/>
              </w:rPr>
            </w:pPr>
            <w:r w:rsidRPr="00A539C8">
              <w:rPr>
                <w:rFonts w:ascii="Batang" w:eastAsia="Batang" w:hAnsi="Batang" w:cs="Arial"/>
                <w:b/>
                <w:bCs/>
                <w:sz w:val="24"/>
                <w:szCs w:val="24"/>
                <w:lang w:eastAsia="ko"/>
              </w:rPr>
              <w:t>유닛:</w:t>
            </w:r>
          </w:p>
        </w:tc>
      </w:tr>
      <w:tr w:rsidR="00BE7AF5" w:rsidRPr="00BE7AF5" w14:paraId="248E9EE8" w14:textId="77777777" w:rsidTr="004D2F65">
        <w:tc>
          <w:tcPr>
            <w:tcW w:w="2718" w:type="dxa"/>
            <w:tcBorders>
              <w:top w:val="nil"/>
              <w:left w:val="nil"/>
              <w:bottom w:val="nil"/>
              <w:right w:val="nil"/>
            </w:tcBorders>
            <w:shd w:val="clear" w:color="auto" w:fill="auto"/>
            <w:tcMar>
              <w:top w:w="0" w:type="dxa"/>
              <w:left w:w="108" w:type="dxa"/>
              <w:bottom w:w="0" w:type="dxa"/>
              <w:right w:w="108" w:type="dxa"/>
            </w:tcMar>
            <w:hideMark/>
          </w:tcPr>
          <w:p w14:paraId="248E9EE5" w14:textId="6AD6050C" w:rsidR="00FE16D1" w:rsidRPr="00BE7AF5" w:rsidRDefault="00CC20A3"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SERVICE_CODE 1</w:t>
            </w:r>
          </w:p>
        </w:tc>
        <w:tc>
          <w:tcPr>
            <w:tcW w:w="4370" w:type="dxa"/>
            <w:tcBorders>
              <w:top w:val="nil"/>
              <w:left w:val="nil"/>
              <w:bottom w:val="nil"/>
              <w:right w:val="nil"/>
            </w:tcBorders>
            <w:shd w:val="clear" w:color="auto" w:fill="auto"/>
            <w:tcMar>
              <w:top w:w="0" w:type="dxa"/>
              <w:left w:w="108" w:type="dxa"/>
              <w:bottom w:w="0" w:type="dxa"/>
              <w:right w:w="108" w:type="dxa"/>
            </w:tcMar>
            <w:hideMark/>
          </w:tcPr>
          <w:p w14:paraId="248E9EE6" w14:textId="77777777" w:rsidR="00FE16D1" w:rsidRPr="00BE7AF5" w:rsidRDefault="00CC20A3"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SERVICE_DESC_CODE1</w:t>
            </w:r>
          </w:p>
        </w:tc>
        <w:tc>
          <w:tcPr>
            <w:tcW w:w="2830" w:type="dxa"/>
            <w:tcBorders>
              <w:top w:val="nil"/>
              <w:left w:val="nil"/>
              <w:bottom w:val="nil"/>
              <w:right w:val="nil"/>
            </w:tcBorders>
            <w:shd w:val="clear" w:color="auto" w:fill="auto"/>
            <w:tcMar>
              <w:top w:w="0" w:type="dxa"/>
              <w:left w:w="108" w:type="dxa"/>
              <w:bottom w:w="0" w:type="dxa"/>
              <w:right w:w="108" w:type="dxa"/>
            </w:tcMar>
            <w:hideMark/>
          </w:tcPr>
          <w:p w14:paraId="248E9EE7" w14:textId="77777777" w:rsidR="00FE16D1" w:rsidRPr="00BE7AF5" w:rsidRDefault="00CC20A3"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UNITS_AUTHORIZED_1</w:t>
            </w:r>
          </w:p>
        </w:tc>
      </w:tr>
    </w:tbl>
    <w:p w14:paraId="248E9EE9" w14:textId="77777777" w:rsidR="00FE16D1" w:rsidRPr="00BE7AF5" w:rsidRDefault="00FE16D1" w:rsidP="00FE16D1">
      <w:pPr>
        <w:spacing w:line="240" w:lineRule="auto"/>
        <w:rPr>
          <w:rFonts w:ascii="Arial" w:eastAsia="Times New Roman" w:hAnsi="Arial" w:cs="Arial"/>
          <w:sz w:val="24"/>
          <w:szCs w:val="24"/>
        </w:rPr>
      </w:pPr>
      <w:r w:rsidRPr="00BE7AF5">
        <w:rPr>
          <w:rFonts w:ascii="Arial" w:eastAsia="Times New Roman" w:hAnsi="Arial" w:cs="Arial"/>
          <w:sz w:val="24"/>
          <w:szCs w:val="24"/>
          <w:lang w:eastAsia="ko"/>
        </w:rPr>
        <w:t> </w:t>
      </w:r>
    </w:p>
    <w:tbl>
      <w:tblPr>
        <w:tblW w:w="9918" w:type="dxa"/>
        <w:tblCellMar>
          <w:left w:w="0" w:type="dxa"/>
          <w:right w:w="0" w:type="dxa"/>
        </w:tblCellMar>
        <w:tblLook w:val="04A0" w:firstRow="1" w:lastRow="0" w:firstColumn="1" w:lastColumn="0" w:noHBand="0" w:noVBand="1"/>
      </w:tblPr>
      <w:tblGrid>
        <w:gridCol w:w="2697"/>
        <w:gridCol w:w="4324"/>
        <w:gridCol w:w="2897"/>
      </w:tblGrid>
      <w:tr w:rsidR="00BE7AF5" w:rsidRPr="00BE7AF5" w14:paraId="248E9EED" w14:textId="77777777" w:rsidTr="004D2F65">
        <w:tc>
          <w:tcPr>
            <w:tcW w:w="2718" w:type="dxa"/>
            <w:tcBorders>
              <w:top w:val="nil"/>
              <w:left w:val="nil"/>
              <w:bottom w:val="nil"/>
              <w:right w:val="nil"/>
            </w:tcBorders>
            <w:shd w:val="clear" w:color="auto" w:fill="auto"/>
            <w:tcMar>
              <w:top w:w="0" w:type="dxa"/>
              <w:left w:w="108" w:type="dxa"/>
              <w:bottom w:w="0" w:type="dxa"/>
              <w:right w:w="108" w:type="dxa"/>
            </w:tcMar>
            <w:hideMark/>
          </w:tcPr>
          <w:p w14:paraId="248E9EEA" w14:textId="2F8C7DB8"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lastRenderedPageBreak/>
              <w:t>SERVICE_CODE 2</w:t>
            </w:r>
          </w:p>
        </w:tc>
        <w:tc>
          <w:tcPr>
            <w:tcW w:w="4370" w:type="dxa"/>
            <w:tcBorders>
              <w:top w:val="nil"/>
              <w:left w:val="nil"/>
              <w:bottom w:val="nil"/>
              <w:right w:val="nil"/>
            </w:tcBorders>
            <w:shd w:val="clear" w:color="auto" w:fill="auto"/>
            <w:tcMar>
              <w:top w:w="0" w:type="dxa"/>
              <w:left w:w="108" w:type="dxa"/>
              <w:bottom w:w="0" w:type="dxa"/>
              <w:right w:w="108" w:type="dxa"/>
            </w:tcMar>
            <w:hideMark/>
          </w:tcPr>
          <w:p w14:paraId="248E9EEB"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SERVICE_DESC_CODE2</w:t>
            </w:r>
          </w:p>
        </w:tc>
        <w:tc>
          <w:tcPr>
            <w:tcW w:w="2830" w:type="dxa"/>
            <w:tcBorders>
              <w:top w:val="nil"/>
              <w:left w:val="nil"/>
              <w:bottom w:val="nil"/>
              <w:right w:val="nil"/>
            </w:tcBorders>
            <w:shd w:val="clear" w:color="auto" w:fill="auto"/>
            <w:tcMar>
              <w:top w:w="0" w:type="dxa"/>
              <w:left w:w="108" w:type="dxa"/>
              <w:bottom w:w="0" w:type="dxa"/>
              <w:right w:w="108" w:type="dxa"/>
            </w:tcMar>
            <w:hideMark/>
          </w:tcPr>
          <w:p w14:paraId="248E9EEC"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UNITS_AUTHORIZED_2</w:t>
            </w:r>
          </w:p>
        </w:tc>
      </w:tr>
    </w:tbl>
    <w:p w14:paraId="6BEC5D3A" w14:textId="7B12C7D8" w:rsidR="001D134D" w:rsidRPr="00BE7AF5" w:rsidRDefault="00FE16D1" w:rsidP="00FE16D1">
      <w:pPr>
        <w:spacing w:line="240" w:lineRule="auto"/>
        <w:rPr>
          <w:rFonts w:ascii="Arial" w:eastAsia="Times New Roman" w:hAnsi="Arial" w:cs="Arial"/>
          <w:sz w:val="24"/>
          <w:szCs w:val="24"/>
        </w:rPr>
      </w:pPr>
      <w:r w:rsidRPr="00BE7AF5">
        <w:rPr>
          <w:rFonts w:ascii="Arial" w:eastAsia="Times New Roman" w:hAnsi="Arial" w:cs="Arial"/>
          <w:sz w:val="24"/>
          <w:szCs w:val="24"/>
          <w:lang w:eastAsia="ko"/>
        </w:rPr>
        <w:t> </w:t>
      </w:r>
    </w:p>
    <w:tbl>
      <w:tblPr>
        <w:tblW w:w="9918" w:type="dxa"/>
        <w:tblCellMar>
          <w:left w:w="0" w:type="dxa"/>
          <w:right w:w="0" w:type="dxa"/>
        </w:tblCellMar>
        <w:tblLook w:val="04A0" w:firstRow="1" w:lastRow="0" w:firstColumn="1" w:lastColumn="0" w:noHBand="0" w:noVBand="1"/>
      </w:tblPr>
      <w:tblGrid>
        <w:gridCol w:w="2697"/>
        <w:gridCol w:w="4324"/>
        <w:gridCol w:w="2897"/>
      </w:tblGrid>
      <w:tr w:rsidR="00BE7AF5" w:rsidRPr="00BE7AF5" w14:paraId="248E9EF2" w14:textId="77777777" w:rsidTr="004D2F65">
        <w:tc>
          <w:tcPr>
            <w:tcW w:w="2718" w:type="dxa"/>
            <w:tcBorders>
              <w:top w:val="nil"/>
              <w:left w:val="nil"/>
              <w:bottom w:val="nil"/>
              <w:right w:val="nil"/>
            </w:tcBorders>
            <w:shd w:val="clear" w:color="auto" w:fill="auto"/>
            <w:tcMar>
              <w:top w:w="0" w:type="dxa"/>
              <w:left w:w="108" w:type="dxa"/>
              <w:bottom w:w="0" w:type="dxa"/>
              <w:right w:w="108" w:type="dxa"/>
            </w:tcMar>
            <w:hideMark/>
          </w:tcPr>
          <w:p w14:paraId="248E9EEF" w14:textId="3BBFC619"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SERVICE_CODE 3</w:t>
            </w:r>
          </w:p>
        </w:tc>
        <w:tc>
          <w:tcPr>
            <w:tcW w:w="4370" w:type="dxa"/>
            <w:tcBorders>
              <w:top w:val="nil"/>
              <w:left w:val="nil"/>
              <w:bottom w:val="nil"/>
              <w:right w:val="nil"/>
            </w:tcBorders>
            <w:shd w:val="clear" w:color="auto" w:fill="auto"/>
            <w:tcMar>
              <w:top w:w="0" w:type="dxa"/>
              <w:left w:w="108" w:type="dxa"/>
              <w:bottom w:w="0" w:type="dxa"/>
              <w:right w:w="108" w:type="dxa"/>
            </w:tcMar>
            <w:hideMark/>
          </w:tcPr>
          <w:p w14:paraId="248E9EF0"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SERVICE_DESC_CODE3</w:t>
            </w:r>
          </w:p>
        </w:tc>
        <w:tc>
          <w:tcPr>
            <w:tcW w:w="2830" w:type="dxa"/>
            <w:tcBorders>
              <w:top w:val="nil"/>
              <w:left w:val="nil"/>
              <w:bottom w:val="nil"/>
              <w:right w:val="nil"/>
            </w:tcBorders>
            <w:shd w:val="clear" w:color="auto" w:fill="auto"/>
            <w:tcMar>
              <w:top w:w="0" w:type="dxa"/>
              <w:left w:w="108" w:type="dxa"/>
              <w:bottom w:w="0" w:type="dxa"/>
              <w:right w:w="108" w:type="dxa"/>
            </w:tcMar>
            <w:hideMark/>
          </w:tcPr>
          <w:p w14:paraId="248E9EF1"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UNITS_AUTHORIZED_3</w:t>
            </w:r>
          </w:p>
        </w:tc>
      </w:tr>
    </w:tbl>
    <w:p w14:paraId="248E9EF3" w14:textId="1E68BEA3" w:rsidR="00FE16D1" w:rsidRPr="00BE7AF5" w:rsidRDefault="00FE16D1" w:rsidP="00322919">
      <w:pPr>
        <w:tabs>
          <w:tab w:val="left" w:pos="2185"/>
          <w:tab w:val="left" w:pos="8030"/>
        </w:tabs>
        <w:spacing w:line="240" w:lineRule="auto"/>
        <w:rPr>
          <w:rFonts w:ascii="Arial" w:eastAsia="Times New Roman" w:hAnsi="Arial" w:cs="Arial"/>
          <w:sz w:val="24"/>
          <w:szCs w:val="24"/>
        </w:rPr>
      </w:pPr>
      <w:r w:rsidRPr="00BE7AF5">
        <w:rPr>
          <w:rFonts w:ascii="Arial" w:eastAsia="Times New Roman" w:hAnsi="Arial" w:cs="Arial"/>
          <w:sz w:val="24"/>
          <w:szCs w:val="24"/>
          <w:lang w:eastAsia="ko"/>
        </w:rPr>
        <w:t> </w:t>
      </w:r>
      <w:r w:rsidRPr="00BE7AF5">
        <w:rPr>
          <w:rFonts w:ascii="Arial" w:eastAsia="Times New Roman" w:hAnsi="Arial" w:cs="Arial"/>
          <w:sz w:val="24"/>
          <w:szCs w:val="24"/>
          <w:lang w:eastAsia="ko"/>
        </w:rPr>
        <w:tab/>
      </w:r>
      <w:r w:rsidRPr="00BE7AF5">
        <w:rPr>
          <w:rFonts w:ascii="Arial" w:eastAsia="Times New Roman" w:hAnsi="Arial" w:cs="Arial"/>
          <w:sz w:val="24"/>
          <w:szCs w:val="24"/>
          <w:lang w:eastAsia="ko"/>
        </w:rPr>
        <w:tab/>
      </w:r>
    </w:p>
    <w:tbl>
      <w:tblPr>
        <w:tblW w:w="9918" w:type="dxa"/>
        <w:tblCellMar>
          <w:left w:w="0" w:type="dxa"/>
          <w:right w:w="0" w:type="dxa"/>
        </w:tblCellMar>
        <w:tblLook w:val="04A0" w:firstRow="1" w:lastRow="0" w:firstColumn="1" w:lastColumn="0" w:noHBand="0" w:noVBand="1"/>
      </w:tblPr>
      <w:tblGrid>
        <w:gridCol w:w="2700"/>
        <w:gridCol w:w="4321"/>
        <w:gridCol w:w="2897"/>
      </w:tblGrid>
      <w:tr w:rsidR="00BE7AF5" w:rsidRPr="00BE7AF5" w14:paraId="248E9EF7" w14:textId="77777777" w:rsidTr="004D2F65">
        <w:tc>
          <w:tcPr>
            <w:tcW w:w="2718" w:type="dxa"/>
            <w:tcBorders>
              <w:top w:val="nil"/>
              <w:left w:val="nil"/>
              <w:bottom w:val="nil"/>
              <w:right w:val="nil"/>
            </w:tcBorders>
            <w:shd w:val="clear" w:color="auto" w:fill="auto"/>
            <w:tcMar>
              <w:top w:w="0" w:type="dxa"/>
              <w:left w:w="108" w:type="dxa"/>
              <w:bottom w:w="0" w:type="dxa"/>
              <w:right w:w="108" w:type="dxa"/>
            </w:tcMar>
            <w:hideMark/>
          </w:tcPr>
          <w:p w14:paraId="248E9EF4"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SERVICE_CODE4</w:t>
            </w:r>
          </w:p>
        </w:tc>
        <w:tc>
          <w:tcPr>
            <w:tcW w:w="4370" w:type="dxa"/>
            <w:tcBorders>
              <w:top w:val="nil"/>
              <w:left w:val="nil"/>
              <w:bottom w:val="nil"/>
              <w:right w:val="nil"/>
            </w:tcBorders>
            <w:shd w:val="clear" w:color="auto" w:fill="auto"/>
            <w:tcMar>
              <w:top w:w="0" w:type="dxa"/>
              <w:left w:w="108" w:type="dxa"/>
              <w:bottom w:w="0" w:type="dxa"/>
              <w:right w:w="108" w:type="dxa"/>
            </w:tcMar>
            <w:hideMark/>
          </w:tcPr>
          <w:p w14:paraId="248E9EF5"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SERVICE_DESC_CODE4</w:t>
            </w:r>
          </w:p>
        </w:tc>
        <w:tc>
          <w:tcPr>
            <w:tcW w:w="2830" w:type="dxa"/>
            <w:tcBorders>
              <w:top w:val="nil"/>
              <w:left w:val="nil"/>
              <w:bottom w:val="nil"/>
              <w:right w:val="nil"/>
            </w:tcBorders>
            <w:shd w:val="clear" w:color="auto" w:fill="auto"/>
            <w:tcMar>
              <w:top w:w="0" w:type="dxa"/>
              <w:left w:w="108" w:type="dxa"/>
              <w:bottom w:w="0" w:type="dxa"/>
              <w:right w:w="108" w:type="dxa"/>
            </w:tcMar>
            <w:hideMark/>
          </w:tcPr>
          <w:p w14:paraId="248E9EF6"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UNITS_AUTHORIZED_4</w:t>
            </w:r>
          </w:p>
        </w:tc>
      </w:tr>
    </w:tbl>
    <w:p w14:paraId="248E9EF8" w14:textId="77777777" w:rsidR="00FE16D1" w:rsidRPr="00BE7AF5" w:rsidRDefault="00FE16D1" w:rsidP="00FE16D1">
      <w:pPr>
        <w:spacing w:line="240" w:lineRule="auto"/>
        <w:rPr>
          <w:rFonts w:ascii="Arial" w:eastAsia="Times New Roman" w:hAnsi="Arial" w:cs="Arial"/>
          <w:sz w:val="24"/>
          <w:szCs w:val="24"/>
        </w:rPr>
      </w:pPr>
      <w:r w:rsidRPr="00BE7AF5">
        <w:rPr>
          <w:rFonts w:ascii="Arial" w:eastAsia="Times New Roman" w:hAnsi="Arial" w:cs="Arial"/>
          <w:sz w:val="24"/>
          <w:szCs w:val="24"/>
          <w:lang w:eastAsia="ko"/>
        </w:rPr>
        <w:t> </w:t>
      </w:r>
    </w:p>
    <w:tbl>
      <w:tblPr>
        <w:tblW w:w="9918" w:type="dxa"/>
        <w:tblCellMar>
          <w:left w:w="0" w:type="dxa"/>
          <w:right w:w="0" w:type="dxa"/>
        </w:tblCellMar>
        <w:tblLook w:val="04A0" w:firstRow="1" w:lastRow="0" w:firstColumn="1" w:lastColumn="0" w:noHBand="0" w:noVBand="1"/>
      </w:tblPr>
      <w:tblGrid>
        <w:gridCol w:w="2700"/>
        <w:gridCol w:w="4321"/>
        <w:gridCol w:w="2897"/>
      </w:tblGrid>
      <w:tr w:rsidR="00BE7AF5" w:rsidRPr="00BE7AF5" w14:paraId="248E9EFC" w14:textId="77777777" w:rsidTr="004D2F65">
        <w:tc>
          <w:tcPr>
            <w:tcW w:w="2718" w:type="dxa"/>
            <w:tcBorders>
              <w:top w:val="nil"/>
              <w:left w:val="nil"/>
              <w:bottom w:val="nil"/>
              <w:right w:val="nil"/>
            </w:tcBorders>
            <w:shd w:val="clear" w:color="auto" w:fill="auto"/>
            <w:tcMar>
              <w:top w:w="0" w:type="dxa"/>
              <w:left w:w="108" w:type="dxa"/>
              <w:bottom w:w="0" w:type="dxa"/>
              <w:right w:w="108" w:type="dxa"/>
            </w:tcMar>
            <w:hideMark/>
          </w:tcPr>
          <w:p w14:paraId="248E9EF9"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SERVICE_CODE5</w:t>
            </w:r>
          </w:p>
        </w:tc>
        <w:tc>
          <w:tcPr>
            <w:tcW w:w="4370" w:type="dxa"/>
            <w:tcBorders>
              <w:top w:val="nil"/>
              <w:left w:val="nil"/>
              <w:bottom w:val="nil"/>
              <w:right w:val="nil"/>
            </w:tcBorders>
            <w:shd w:val="clear" w:color="auto" w:fill="auto"/>
            <w:tcMar>
              <w:top w:w="0" w:type="dxa"/>
              <w:left w:w="108" w:type="dxa"/>
              <w:bottom w:w="0" w:type="dxa"/>
              <w:right w:w="108" w:type="dxa"/>
            </w:tcMar>
            <w:hideMark/>
          </w:tcPr>
          <w:p w14:paraId="248E9EFA"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SERVICE_DESC_CODE5</w:t>
            </w:r>
          </w:p>
        </w:tc>
        <w:tc>
          <w:tcPr>
            <w:tcW w:w="2830" w:type="dxa"/>
            <w:tcBorders>
              <w:top w:val="nil"/>
              <w:left w:val="nil"/>
              <w:bottom w:val="nil"/>
              <w:right w:val="nil"/>
            </w:tcBorders>
            <w:shd w:val="clear" w:color="auto" w:fill="auto"/>
            <w:tcMar>
              <w:top w:w="0" w:type="dxa"/>
              <w:left w:w="108" w:type="dxa"/>
              <w:bottom w:w="0" w:type="dxa"/>
              <w:right w:w="108" w:type="dxa"/>
            </w:tcMar>
            <w:hideMark/>
          </w:tcPr>
          <w:p w14:paraId="248E9EFB"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UNITS_AUTHORIZED_5</w:t>
            </w:r>
          </w:p>
        </w:tc>
      </w:tr>
    </w:tbl>
    <w:p w14:paraId="248E9EFD" w14:textId="77777777" w:rsidR="00FE16D1" w:rsidRPr="00BE7AF5" w:rsidRDefault="00FE16D1" w:rsidP="00FE16D1">
      <w:pPr>
        <w:spacing w:line="240" w:lineRule="auto"/>
        <w:rPr>
          <w:rFonts w:ascii="Arial" w:eastAsia="Times New Roman" w:hAnsi="Arial" w:cs="Arial"/>
          <w:sz w:val="24"/>
          <w:szCs w:val="24"/>
        </w:rPr>
      </w:pPr>
      <w:r w:rsidRPr="00BE7AF5">
        <w:rPr>
          <w:rFonts w:ascii="Arial" w:eastAsia="Times New Roman" w:hAnsi="Arial" w:cs="Arial"/>
          <w:sz w:val="24"/>
          <w:szCs w:val="24"/>
          <w:lang w:eastAsia="ko"/>
        </w:rPr>
        <w:t> </w:t>
      </w:r>
    </w:p>
    <w:tbl>
      <w:tblPr>
        <w:tblW w:w="9918" w:type="dxa"/>
        <w:tblCellMar>
          <w:left w:w="0" w:type="dxa"/>
          <w:right w:w="0" w:type="dxa"/>
        </w:tblCellMar>
        <w:tblLook w:val="04A0" w:firstRow="1" w:lastRow="0" w:firstColumn="1" w:lastColumn="0" w:noHBand="0" w:noVBand="1"/>
      </w:tblPr>
      <w:tblGrid>
        <w:gridCol w:w="2700"/>
        <w:gridCol w:w="4321"/>
        <w:gridCol w:w="2897"/>
      </w:tblGrid>
      <w:tr w:rsidR="00BE7AF5" w:rsidRPr="00BE7AF5" w14:paraId="248E9F01" w14:textId="77777777" w:rsidTr="004D2F65">
        <w:tc>
          <w:tcPr>
            <w:tcW w:w="2718" w:type="dxa"/>
            <w:tcBorders>
              <w:top w:val="nil"/>
              <w:left w:val="nil"/>
              <w:bottom w:val="nil"/>
              <w:right w:val="nil"/>
            </w:tcBorders>
            <w:shd w:val="clear" w:color="auto" w:fill="auto"/>
            <w:tcMar>
              <w:top w:w="0" w:type="dxa"/>
              <w:left w:w="108" w:type="dxa"/>
              <w:bottom w:w="0" w:type="dxa"/>
              <w:right w:w="108" w:type="dxa"/>
            </w:tcMar>
            <w:hideMark/>
          </w:tcPr>
          <w:p w14:paraId="248E9EFE"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SERVICE_CODE6</w:t>
            </w:r>
          </w:p>
        </w:tc>
        <w:tc>
          <w:tcPr>
            <w:tcW w:w="4370" w:type="dxa"/>
            <w:tcBorders>
              <w:top w:val="nil"/>
              <w:left w:val="nil"/>
              <w:bottom w:val="nil"/>
              <w:right w:val="nil"/>
            </w:tcBorders>
            <w:shd w:val="clear" w:color="auto" w:fill="auto"/>
            <w:tcMar>
              <w:top w:w="0" w:type="dxa"/>
              <w:left w:w="108" w:type="dxa"/>
              <w:bottom w:w="0" w:type="dxa"/>
              <w:right w:w="108" w:type="dxa"/>
            </w:tcMar>
            <w:hideMark/>
          </w:tcPr>
          <w:p w14:paraId="248E9EFF"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SERVICE_DESC_CODE6</w:t>
            </w:r>
          </w:p>
        </w:tc>
        <w:tc>
          <w:tcPr>
            <w:tcW w:w="2830" w:type="dxa"/>
            <w:tcBorders>
              <w:top w:val="nil"/>
              <w:left w:val="nil"/>
              <w:bottom w:val="nil"/>
              <w:right w:val="nil"/>
            </w:tcBorders>
            <w:shd w:val="clear" w:color="auto" w:fill="auto"/>
            <w:tcMar>
              <w:top w:w="0" w:type="dxa"/>
              <w:left w:w="108" w:type="dxa"/>
              <w:bottom w:w="0" w:type="dxa"/>
              <w:right w:w="108" w:type="dxa"/>
            </w:tcMar>
            <w:hideMark/>
          </w:tcPr>
          <w:p w14:paraId="248E9F00"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UNITS_AUTHORIZED_6</w:t>
            </w:r>
          </w:p>
        </w:tc>
      </w:tr>
    </w:tbl>
    <w:p w14:paraId="248E9F02" w14:textId="77777777" w:rsidR="00FE16D1" w:rsidRPr="00BE7AF5" w:rsidRDefault="00FE16D1" w:rsidP="00FE16D1">
      <w:pPr>
        <w:spacing w:line="240" w:lineRule="auto"/>
        <w:rPr>
          <w:rFonts w:ascii="Arial" w:eastAsia="Times New Roman" w:hAnsi="Arial" w:cs="Arial"/>
          <w:sz w:val="24"/>
          <w:szCs w:val="24"/>
        </w:rPr>
      </w:pPr>
      <w:r w:rsidRPr="00BE7AF5">
        <w:rPr>
          <w:rFonts w:ascii="Arial" w:eastAsia="Times New Roman" w:hAnsi="Arial" w:cs="Arial"/>
          <w:sz w:val="24"/>
          <w:szCs w:val="24"/>
          <w:lang w:eastAsia="ko"/>
        </w:rPr>
        <w:t> </w:t>
      </w:r>
    </w:p>
    <w:tbl>
      <w:tblPr>
        <w:tblW w:w="9918" w:type="dxa"/>
        <w:tblCellMar>
          <w:left w:w="0" w:type="dxa"/>
          <w:right w:w="0" w:type="dxa"/>
        </w:tblCellMar>
        <w:tblLook w:val="04A0" w:firstRow="1" w:lastRow="0" w:firstColumn="1" w:lastColumn="0" w:noHBand="0" w:noVBand="1"/>
      </w:tblPr>
      <w:tblGrid>
        <w:gridCol w:w="2700"/>
        <w:gridCol w:w="4321"/>
        <w:gridCol w:w="2897"/>
      </w:tblGrid>
      <w:tr w:rsidR="00BE7AF5" w:rsidRPr="00BE7AF5" w14:paraId="248E9F06" w14:textId="77777777" w:rsidTr="004D2F65">
        <w:tc>
          <w:tcPr>
            <w:tcW w:w="2718" w:type="dxa"/>
            <w:tcBorders>
              <w:top w:val="nil"/>
              <w:left w:val="nil"/>
              <w:bottom w:val="nil"/>
              <w:right w:val="nil"/>
            </w:tcBorders>
            <w:shd w:val="clear" w:color="auto" w:fill="auto"/>
            <w:tcMar>
              <w:top w:w="0" w:type="dxa"/>
              <w:left w:w="108" w:type="dxa"/>
              <w:bottom w:w="0" w:type="dxa"/>
              <w:right w:w="108" w:type="dxa"/>
            </w:tcMar>
            <w:hideMark/>
          </w:tcPr>
          <w:p w14:paraId="248E9F03"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SERVICE_CODE7</w:t>
            </w:r>
          </w:p>
        </w:tc>
        <w:tc>
          <w:tcPr>
            <w:tcW w:w="4370" w:type="dxa"/>
            <w:tcBorders>
              <w:top w:val="nil"/>
              <w:left w:val="nil"/>
              <w:bottom w:val="nil"/>
              <w:right w:val="nil"/>
            </w:tcBorders>
            <w:shd w:val="clear" w:color="auto" w:fill="auto"/>
            <w:tcMar>
              <w:top w:w="0" w:type="dxa"/>
              <w:left w:w="108" w:type="dxa"/>
              <w:bottom w:w="0" w:type="dxa"/>
              <w:right w:w="108" w:type="dxa"/>
            </w:tcMar>
            <w:hideMark/>
          </w:tcPr>
          <w:p w14:paraId="248E9F04"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SERVICE_DESC_CODE7</w:t>
            </w:r>
          </w:p>
        </w:tc>
        <w:tc>
          <w:tcPr>
            <w:tcW w:w="2830" w:type="dxa"/>
            <w:tcBorders>
              <w:top w:val="nil"/>
              <w:left w:val="nil"/>
              <w:bottom w:val="nil"/>
              <w:right w:val="nil"/>
            </w:tcBorders>
            <w:shd w:val="clear" w:color="auto" w:fill="auto"/>
            <w:tcMar>
              <w:top w:w="0" w:type="dxa"/>
              <w:left w:w="108" w:type="dxa"/>
              <w:bottom w:w="0" w:type="dxa"/>
              <w:right w:w="108" w:type="dxa"/>
            </w:tcMar>
            <w:hideMark/>
          </w:tcPr>
          <w:p w14:paraId="248E9F05"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UNITS_AUTHORIZED_7</w:t>
            </w:r>
          </w:p>
        </w:tc>
      </w:tr>
    </w:tbl>
    <w:p w14:paraId="248E9F07" w14:textId="77777777" w:rsidR="00FE16D1" w:rsidRPr="00BE7AF5" w:rsidRDefault="00FE16D1" w:rsidP="00FE16D1">
      <w:pPr>
        <w:spacing w:line="240" w:lineRule="auto"/>
        <w:rPr>
          <w:rFonts w:ascii="Arial" w:eastAsia="Times New Roman" w:hAnsi="Arial" w:cs="Arial"/>
          <w:sz w:val="24"/>
          <w:szCs w:val="24"/>
        </w:rPr>
      </w:pPr>
      <w:r w:rsidRPr="00BE7AF5">
        <w:rPr>
          <w:rFonts w:ascii="Arial" w:eastAsia="Times New Roman" w:hAnsi="Arial" w:cs="Arial"/>
          <w:sz w:val="24"/>
          <w:szCs w:val="24"/>
          <w:lang w:eastAsia="ko"/>
        </w:rPr>
        <w:t> </w:t>
      </w:r>
    </w:p>
    <w:tbl>
      <w:tblPr>
        <w:tblW w:w="9918" w:type="dxa"/>
        <w:tblCellMar>
          <w:left w:w="0" w:type="dxa"/>
          <w:right w:w="0" w:type="dxa"/>
        </w:tblCellMar>
        <w:tblLook w:val="04A0" w:firstRow="1" w:lastRow="0" w:firstColumn="1" w:lastColumn="0" w:noHBand="0" w:noVBand="1"/>
      </w:tblPr>
      <w:tblGrid>
        <w:gridCol w:w="2700"/>
        <w:gridCol w:w="4321"/>
        <w:gridCol w:w="2897"/>
      </w:tblGrid>
      <w:tr w:rsidR="00BE7AF5" w:rsidRPr="00BE7AF5" w14:paraId="248E9F0B" w14:textId="77777777" w:rsidTr="004D2F65">
        <w:tc>
          <w:tcPr>
            <w:tcW w:w="2718" w:type="dxa"/>
            <w:tcBorders>
              <w:top w:val="nil"/>
              <w:left w:val="nil"/>
              <w:bottom w:val="nil"/>
              <w:right w:val="nil"/>
            </w:tcBorders>
            <w:shd w:val="clear" w:color="auto" w:fill="auto"/>
            <w:tcMar>
              <w:top w:w="0" w:type="dxa"/>
              <w:left w:w="108" w:type="dxa"/>
              <w:bottom w:w="0" w:type="dxa"/>
              <w:right w:w="108" w:type="dxa"/>
            </w:tcMar>
            <w:hideMark/>
          </w:tcPr>
          <w:p w14:paraId="248E9F08"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SERVICE_CODE8</w:t>
            </w:r>
          </w:p>
        </w:tc>
        <w:tc>
          <w:tcPr>
            <w:tcW w:w="4370" w:type="dxa"/>
            <w:tcBorders>
              <w:top w:val="nil"/>
              <w:left w:val="nil"/>
              <w:bottom w:val="nil"/>
              <w:right w:val="nil"/>
            </w:tcBorders>
            <w:shd w:val="clear" w:color="auto" w:fill="auto"/>
            <w:tcMar>
              <w:top w:w="0" w:type="dxa"/>
              <w:left w:w="108" w:type="dxa"/>
              <w:bottom w:w="0" w:type="dxa"/>
              <w:right w:w="108" w:type="dxa"/>
            </w:tcMar>
            <w:hideMark/>
          </w:tcPr>
          <w:p w14:paraId="248E9F09"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SERVICE_DESC_CODE8</w:t>
            </w:r>
          </w:p>
        </w:tc>
        <w:tc>
          <w:tcPr>
            <w:tcW w:w="2830" w:type="dxa"/>
            <w:tcBorders>
              <w:top w:val="nil"/>
              <w:left w:val="nil"/>
              <w:bottom w:val="nil"/>
              <w:right w:val="nil"/>
            </w:tcBorders>
            <w:shd w:val="clear" w:color="auto" w:fill="auto"/>
            <w:tcMar>
              <w:top w:w="0" w:type="dxa"/>
              <w:left w:w="108" w:type="dxa"/>
              <w:bottom w:w="0" w:type="dxa"/>
              <w:right w:w="108" w:type="dxa"/>
            </w:tcMar>
            <w:hideMark/>
          </w:tcPr>
          <w:p w14:paraId="248E9F0A"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UNITS_AUTHORIZED_8</w:t>
            </w:r>
          </w:p>
        </w:tc>
      </w:tr>
    </w:tbl>
    <w:p w14:paraId="248E9F0C" w14:textId="77777777" w:rsidR="00FE16D1" w:rsidRPr="00BE7AF5" w:rsidRDefault="00FE16D1" w:rsidP="00FE16D1">
      <w:pPr>
        <w:spacing w:line="240" w:lineRule="auto"/>
        <w:rPr>
          <w:rFonts w:ascii="Arial" w:eastAsia="Times New Roman" w:hAnsi="Arial" w:cs="Arial"/>
          <w:sz w:val="24"/>
          <w:szCs w:val="24"/>
        </w:rPr>
      </w:pPr>
      <w:r w:rsidRPr="00BE7AF5">
        <w:rPr>
          <w:rFonts w:ascii="Arial" w:eastAsia="Times New Roman" w:hAnsi="Arial" w:cs="Arial"/>
          <w:sz w:val="24"/>
          <w:szCs w:val="24"/>
          <w:lang w:eastAsia="ko"/>
        </w:rPr>
        <w:t> </w:t>
      </w:r>
    </w:p>
    <w:tbl>
      <w:tblPr>
        <w:tblW w:w="9918" w:type="dxa"/>
        <w:tblCellMar>
          <w:left w:w="0" w:type="dxa"/>
          <w:right w:w="0" w:type="dxa"/>
        </w:tblCellMar>
        <w:tblLook w:val="04A0" w:firstRow="1" w:lastRow="0" w:firstColumn="1" w:lastColumn="0" w:noHBand="0" w:noVBand="1"/>
      </w:tblPr>
      <w:tblGrid>
        <w:gridCol w:w="2700"/>
        <w:gridCol w:w="4321"/>
        <w:gridCol w:w="2897"/>
      </w:tblGrid>
      <w:tr w:rsidR="00BE7AF5" w:rsidRPr="00BE7AF5" w14:paraId="248E9F10" w14:textId="77777777" w:rsidTr="004D2F65">
        <w:tc>
          <w:tcPr>
            <w:tcW w:w="2718" w:type="dxa"/>
            <w:tcBorders>
              <w:top w:val="nil"/>
              <w:left w:val="nil"/>
              <w:bottom w:val="nil"/>
              <w:right w:val="nil"/>
            </w:tcBorders>
            <w:shd w:val="clear" w:color="auto" w:fill="auto"/>
            <w:tcMar>
              <w:top w:w="0" w:type="dxa"/>
              <w:left w:w="108" w:type="dxa"/>
              <w:bottom w:w="0" w:type="dxa"/>
              <w:right w:w="108" w:type="dxa"/>
            </w:tcMar>
            <w:hideMark/>
          </w:tcPr>
          <w:p w14:paraId="248E9F0D"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SERVICE_CODE9</w:t>
            </w:r>
          </w:p>
        </w:tc>
        <w:tc>
          <w:tcPr>
            <w:tcW w:w="4370" w:type="dxa"/>
            <w:tcBorders>
              <w:top w:val="nil"/>
              <w:left w:val="nil"/>
              <w:bottom w:val="nil"/>
              <w:right w:val="nil"/>
            </w:tcBorders>
            <w:shd w:val="clear" w:color="auto" w:fill="auto"/>
            <w:tcMar>
              <w:top w:w="0" w:type="dxa"/>
              <w:left w:w="108" w:type="dxa"/>
              <w:bottom w:w="0" w:type="dxa"/>
              <w:right w:w="108" w:type="dxa"/>
            </w:tcMar>
            <w:hideMark/>
          </w:tcPr>
          <w:p w14:paraId="248E9F0E"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SERVICE_DESC_CODE9</w:t>
            </w:r>
          </w:p>
        </w:tc>
        <w:tc>
          <w:tcPr>
            <w:tcW w:w="2830" w:type="dxa"/>
            <w:tcBorders>
              <w:top w:val="nil"/>
              <w:left w:val="nil"/>
              <w:bottom w:val="nil"/>
              <w:right w:val="nil"/>
            </w:tcBorders>
            <w:shd w:val="clear" w:color="auto" w:fill="auto"/>
            <w:tcMar>
              <w:top w:w="0" w:type="dxa"/>
              <w:left w:w="108" w:type="dxa"/>
              <w:bottom w:w="0" w:type="dxa"/>
              <w:right w:w="108" w:type="dxa"/>
            </w:tcMar>
            <w:hideMark/>
          </w:tcPr>
          <w:p w14:paraId="248E9F0F" w14:textId="77777777" w:rsidR="00FE16D1" w:rsidRPr="00BE7AF5" w:rsidRDefault="00B150B2" w:rsidP="00FE16D1">
            <w:pPr>
              <w:spacing w:after="0" w:line="240" w:lineRule="auto"/>
              <w:rPr>
                <w:rFonts w:ascii="Arial" w:eastAsia="Times New Roman" w:hAnsi="Arial" w:cs="Arial"/>
                <w:sz w:val="24"/>
                <w:szCs w:val="24"/>
              </w:rPr>
            </w:pPr>
            <w:r w:rsidRPr="00BE7AF5">
              <w:rPr>
                <w:rFonts w:ascii="Arial" w:hAnsi="Arial" w:cs="Arial"/>
                <w:sz w:val="24"/>
                <w:szCs w:val="24"/>
                <w:lang w:eastAsia="ko"/>
              </w:rPr>
              <w:t>UNITS_AUTHORIZED_9</w:t>
            </w:r>
          </w:p>
        </w:tc>
      </w:tr>
    </w:tbl>
    <w:p w14:paraId="248E9F11" w14:textId="77777777" w:rsidR="00FE16D1" w:rsidRPr="00BE7AF5" w:rsidRDefault="00FE16D1" w:rsidP="00FE16D1">
      <w:pPr>
        <w:spacing w:line="240" w:lineRule="auto"/>
        <w:rPr>
          <w:rFonts w:ascii="Arial" w:eastAsia="Times New Roman" w:hAnsi="Arial" w:cs="Arial"/>
          <w:sz w:val="24"/>
          <w:szCs w:val="24"/>
        </w:rPr>
      </w:pPr>
      <w:r w:rsidRPr="00BE7AF5">
        <w:rPr>
          <w:rFonts w:ascii="Arial" w:eastAsia="Times New Roman" w:hAnsi="Arial" w:cs="Arial"/>
          <w:sz w:val="24"/>
          <w:szCs w:val="24"/>
          <w:lang w:eastAsia="ko"/>
        </w:rPr>
        <w:t> </w:t>
      </w:r>
    </w:p>
    <w:tbl>
      <w:tblPr>
        <w:tblW w:w="10188" w:type="dxa"/>
        <w:tblCellMar>
          <w:left w:w="0" w:type="dxa"/>
          <w:right w:w="0" w:type="dxa"/>
        </w:tblCellMar>
        <w:tblLook w:val="04A0" w:firstRow="1" w:lastRow="0" w:firstColumn="1" w:lastColumn="0" w:noHBand="0" w:noVBand="1"/>
      </w:tblPr>
      <w:tblGrid>
        <w:gridCol w:w="2718"/>
        <w:gridCol w:w="4302"/>
        <w:gridCol w:w="3168"/>
      </w:tblGrid>
      <w:tr w:rsidR="00BE7AF5" w:rsidRPr="00BE7AF5" w14:paraId="248E9F15" w14:textId="77777777" w:rsidTr="00B018DB">
        <w:tc>
          <w:tcPr>
            <w:tcW w:w="2718" w:type="dxa"/>
            <w:tcBorders>
              <w:top w:val="nil"/>
              <w:left w:val="nil"/>
              <w:bottom w:val="nil"/>
              <w:right w:val="nil"/>
            </w:tcBorders>
            <w:shd w:val="clear" w:color="auto" w:fill="auto"/>
            <w:tcMar>
              <w:top w:w="0" w:type="dxa"/>
              <w:left w:w="108" w:type="dxa"/>
              <w:bottom w:w="0" w:type="dxa"/>
              <w:right w:w="108" w:type="dxa"/>
            </w:tcMar>
            <w:hideMark/>
          </w:tcPr>
          <w:p w14:paraId="248E9F12" w14:textId="633BA4E5" w:rsidR="00FE16D1" w:rsidRPr="00BE7AF5" w:rsidRDefault="00B150B2" w:rsidP="000D7E78">
            <w:pPr>
              <w:spacing w:after="0" w:line="360" w:lineRule="auto"/>
              <w:rPr>
                <w:rFonts w:ascii="Arial" w:eastAsia="Times New Roman" w:hAnsi="Arial" w:cs="Arial"/>
                <w:sz w:val="24"/>
                <w:szCs w:val="24"/>
              </w:rPr>
            </w:pPr>
            <w:r w:rsidRPr="00BE7AF5">
              <w:rPr>
                <w:rFonts w:ascii="Arial" w:hAnsi="Arial" w:cs="Arial"/>
                <w:sz w:val="24"/>
                <w:szCs w:val="24"/>
                <w:lang w:eastAsia="ko"/>
              </w:rPr>
              <w:t>SERVICE_CODE10</w:t>
            </w:r>
          </w:p>
        </w:tc>
        <w:tc>
          <w:tcPr>
            <w:tcW w:w="4302" w:type="dxa"/>
            <w:tcBorders>
              <w:top w:val="nil"/>
              <w:left w:val="nil"/>
              <w:bottom w:val="nil"/>
              <w:right w:val="nil"/>
            </w:tcBorders>
            <w:shd w:val="clear" w:color="auto" w:fill="auto"/>
            <w:tcMar>
              <w:top w:w="0" w:type="dxa"/>
              <w:left w:w="108" w:type="dxa"/>
              <w:bottom w:w="0" w:type="dxa"/>
              <w:right w:w="108" w:type="dxa"/>
            </w:tcMar>
            <w:hideMark/>
          </w:tcPr>
          <w:p w14:paraId="248E9F13" w14:textId="3693A8CE" w:rsidR="00FE16D1" w:rsidRPr="00BE7AF5" w:rsidRDefault="00B150B2" w:rsidP="000D7E78">
            <w:pPr>
              <w:spacing w:after="0" w:line="360" w:lineRule="auto"/>
              <w:rPr>
                <w:rFonts w:ascii="Arial" w:eastAsia="Times New Roman" w:hAnsi="Arial" w:cs="Arial"/>
                <w:sz w:val="24"/>
                <w:szCs w:val="24"/>
              </w:rPr>
            </w:pPr>
            <w:r w:rsidRPr="00BE7AF5">
              <w:rPr>
                <w:rFonts w:ascii="Arial" w:hAnsi="Arial" w:cs="Arial"/>
                <w:sz w:val="24"/>
                <w:szCs w:val="24"/>
                <w:lang w:eastAsia="ko"/>
              </w:rPr>
              <w:t>SERVICE_DESC_CODE10</w:t>
            </w:r>
          </w:p>
        </w:tc>
        <w:tc>
          <w:tcPr>
            <w:tcW w:w="3168" w:type="dxa"/>
            <w:tcBorders>
              <w:top w:val="nil"/>
              <w:left w:val="nil"/>
              <w:bottom w:val="nil"/>
              <w:right w:val="nil"/>
            </w:tcBorders>
            <w:shd w:val="clear" w:color="auto" w:fill="auto"/>
            <w:tcMar>
              <w:top w:w="0" w:type="dxa"/>
              <w:left w:w="108" w:type="dxa"/>
              <w:bottom w:w="0" w:type="dxa"/>
              <w:right w:w="108" w:type="dxa"/>
            </w:tcMar>
            <w:hideMark/>
          </w:tcPr>
          <w:p w14:paraId="248E9F14" w14:textId="4EB68B46" w:rsidR="00FE16D1" w:rsidRPr="00BE7AF5" w:rsidRDefault="00B150B2" w:rsidP="00FE16D1">
            <w:pPr>
              <w:spacing w:after="0" w:line="360" w:lineRule="auto"/>
              <w:rPr>
                <w:rFonts w:ascii="Arial" w:eastAsia="Times New Roman" w:hAnsi="Arial" w:cs="Arial"/>
                <w:sz w:val="24"/>
                <w:szCs w:val="24"/>
              </w:rPr>
            </w:pPr>
            <w:r w:rsidRPr="00BE7AF5">
              <w:rPr>
                <w:rFonts w:ascii="Arial" w:hAnsi="Arial" w:cs="Arial"/>
                <w:sz w:val="24"/>
                <w:szCs w:val="24"/>
                <w:lang w:eastAsia="ko"/>
              </w:rPr>
              <w:t>UNITS_AUTHORIZED_10</w:t>
            </w:r>
          </w:p>
        </w:tc>
      </w:tr>
    </w:tbl>
    <w:p w14:paraId="248E9F17" w14:textId="58360E9C" w:rsidR="00FE16D1" w:rsidRPr="00BE7AF5" w:rsidRDefault="00FE16D1" w:rsidP="00FE16D1">
      <w:pPr>
        <w:spacing w:after="0" w:line="240" w:lineRule="auto"/>
        <w:rPr>
          <w:rFonts w:ascii="Arial" w:eastAsia="Times New Roman" w:hAnsi="Arial" w:cs="Arial"/>
          <w:sz w:val="24"/>
          <w:szCs w:val="24"/>
        </w:rPr>
      </w:pPr>
      <w:r w:rsidRPr="00BE7AF5">
        <w:rPr>
          <w:rFonts w:ascii="Arial" w:eastAsia="Times New Roman" w:hAnsi="Arial" w:cs="Arial"/>
          <w:sz w:val="24"/>
          <w:szCs w:val="24"/>
          <w:lang w:eastAsia="ko"/>
        </w:rPr>
        <w:t>  </w:t>
      </w:r>
    </w:p>
    <w:p w14:paraId="248E9F18" w14:textId="426D584C" w:rsidR="00FE16D1" w:rsidRPr="00BE7AF5" w:rsidRDefault="00FE16D1" w:rsidP="00FE16D1">
      <w:pPr>
        <w:spacing w:after="0" w:line="240" w:lineRule="auto"/>
        <w:rPr>
          <w:rFonts w:ascii="Arial" w:eastAsia="Times New Roman" w:hAnsi="Arial" w:cs="Arial"/>
          <w:sz w:val="24"/>
          <w:szCs w:val="24"/>
        </w:rPr>
      </w:pPr>
      <w:r w:rsidRPr="00A539C8">
        <w:rPr>
          <w:rFonts w:ascii="Batang" w:eastAsia="Batang" w:hAnsi="Batang" w:cs="Arial"/>
          <w:b/>
          <w:bCs/>
          <w:sz w:val="24"/>
          <w:szCs w:val="24"/>
          <w:lang w:eastAsia="ko"/>
        </w:rPr>
        <w:t>승인 유효 기간:</w:t>
      </w:r>
      <w:r w:rsidRPr="00A539C8">
        <w:rPr>
          <w:rFonts w:ascii="Batang" w:eastAsia="Batang" w:hAnsi="Batang" w:cs="Arial"/>
          <w:sz w:val="24"/>
          <w:szCs w:val="24"/>
          <w:lang w:eastAsia="ko"/>
        </w:rPr>
        <w:t xml:space="preserve"> </w:t>
      </w:r>
      <w:r w:rsidRPr="00BE7AF5">
        <w:rPr>
          <w:rFonts w:ascii="Arial" w:hAnsi="Arial" w:cs="Arial"/>
          <w:sz w:val="24"/>
          <w:szCs w:val="24"/>
          <w:lang w:eastAsia="ko"/>
        </w:rPr>
        <w:t>[</w:t>
      </w:r>
      <w:r w:rsidR="0064328A" w:rsidRPr="00BE7AF5">
        <w:rPr>
          <w:rFonts w:ascii="Arial" w:eastAsia="Times New Roman" w:hAnsi="Arial" w:cs="Arial"/>
          <w:sz w:val="24"/>
          <w:szCs w:val="24"/>
        </w:rPr>
        <w:t>Begin date</w:t>
      </w:r>
      <w:r w:rsidRPr="00BE7AF5">
        <w:rPr>
          <w:rFonts w:ascii="Arial" w:hAnsi="Arial" w:cs="Arial"/>
          <w:sz w:val="24"/>
          <w:szCs w:val="24"/>
          <w:lang w:eastAsia="ko"/>
        </w:rPr>
        <w:t xml:space="preserve">] </w:t>
      </w:r>
      <w:r w:rsidRPr="00A539C8">
        <w:rPr>
          <w:rFonts w:ascii="Batang" w:eastAsia="Batang" w:hAnsi="Batang" w:cs="Arial"/>
          <w:b/>
          <w:bCs/>
          <w:sz w:val="24"/>
          <w:szCs w:val="24"/>
          <w:lang w:eastAsia="ko"/>
        </w:rPr>
        <w:t xml:space="preserve">~ </w:t>
      </w:r>
      <w:r w:rsidRPr="00BE7AF5">
        <w:rPr>
          <w:rFonts w:ascii="Arial" w:hAnsi="Arial" w:cs="Arial"/>
          <w:sz w:val="24"/>
          <w:szCs w:val="24"/>
          <w:lang w:eastAsia="ko"/>
        </w:rPr>
        <w:t>[</w:t>
      </w:r>
      <w:r w:rsidR="0064328A" w:rsidRPr="00BE7AF5">
        <w:rPr>
          <w:rFonts w:ascii="Arial" w:eastAsia="Times New Roman" w:hAnsi="Arial" w:cs="Arial"/>
          <w:bCs/>
          <w:sz w:val="24"/>
          <w:szCs w:val="24"/>
        </w:rPr>
        <w:t>End date</w:t>
      </w:r>
      <w:r w:rsidRPr="00BE7AF5">
        <w:rPr>
          <w:rFonts w:ascii="Arial" w:hAnsi="Arial" w:cs="Arial"/>
          <w:sz w:val="24"/>
          <w:szCs w:val="24"/>
          <w:lang w:eastAsia="ko"/>
        </w:rPr>
        <w:t>] </w:t>
      </w:r>
    </w:p>
    <w:p w14:paraId="63A52580" w14:textId="77777777" w:rsidR="00863C8F" w:rsidRPr="00BE7AF5" w:rsidRDefault="00863C8F" w:rsidP="00FE16D1">
      <w:pPr>
        <w:spacing w:after="0" w:line="240" w:lineRule="auto"/>
        <w:rPr>
          <w:rFonts w:ascii="Arial" w:eastAsia="Times New Roman" w:hAnsi="Arial" w:cs="Arial"/>
          <w:sz w:val="24"/>
          <w:szCs w:val="24"/>
        </w:rPr>
      </w:pPr>
    </w:p>
    <w:p w14:paraId="1F23D242" w14:textId="7399B2D1" w:rsidR="009D2A08" w:rsidRPr="00A539C8" w:rsidRDefault="00550179" w:rsidP="009D2A08">
      <w:pPr>
        <w:spacing w:after="0" w:line="240" w:lineRule="auto"/>
        <w:rPr>
          <w:rFonts w:ascii="Batang" w:eastAsia="Batang" w:hAnsi="Batang" w:cs="Arial"/>
          <w:sz w:val="24"/>
          <w:szCs w:val="24"/>
          <w:lang w:eastAsia="ko-KR"/>
        </w:rPr>
      </w:pPr>
      <w:r w:rsidRPr="00A539C8">
        <w:rPr>
          <w:rFonts w:ascii="Batang" w:eastAsia="Batang" w:hAnsi="Batang" w:cs="Arial"/>
          <w:sz w:val="24"/>
          <w:szCs w:val="24"/>
          <w:lang w:eastAsia="ko"/>
        </w:rPr>
        <w:t xml:space="preserve">이 서비스는 의학적 필요성과 귀하의 자격 및 플랜 혜택을 기준으로 승인되었습니다. 이 승인을 이용하려면 서비스 기간 동안 </w:t>
      </w:r>
      <w:r w:rsidRPr="00BE7AF5">
        <w:rPr>
          <w:rFonts w:ascii="Arial" w:eastAsia="Times New Roman" w:hAnsi="Arial" w:cs="Arial"/>
          <w:sz w:val="24"/>
          <w:szCs w:val="24"/>
          <w:lang w:eastAsia="ko"/>
        </w:rPr>
        <w:t>SCAN</w:t>
      </w:r>
      <w:r w:rsidRPr="00A539C8">
        <w:rPr>
          <w:rFonts w:ascii="Batang" w:eastAsia="Batang" w:hAnsi="Batang" w:cs="Arial"/>
          <w:sz w:val="24"/>
          <w:szCs w:val="24"/>
          <w:lang w:eastAsia="ko"/>
        </w:rPr>
        <w:t xml:space="preserve">의 가입자여야 합니다. 서비스 제공자/의사는 귀하가 실제로 서비스를 받는 시점에 귀하의 </w:t>
      </w:r>
      <w:r w:rsidRPr="00BE7AF5">
        <w:rPr>
          <w:rFonts w:ascii="Arial" w:eastAsia="Times New Roman" w:hAnsi="Arial" w:cs="Arial"/>
          <w:sz w:val="24"/>
          <w:szCs w:val="24"/>
          <w:lang w:eastAsia="ko"/>
        </w:rPr>
        <w:t xml:space="preserve">SCAN </w:t>
      </w:r>
      <w:r w:rsidRPr="00A539C8">
        <w:rPr>
          <w:rFonts w:ascii="Batang" w:eastAsia="Batang" w:hAnsi="Batang" w:cs="Arial"/>
          <w:sz w:val="24"/>
          <w:szCs w:val="24"/>
          <w:lang w:eastAsia="ko"/>
        </w:rPr>
        <w:t xml:space="preserve">멤버십을 확인합니다. </w:t>
      </w:r>
      <w:r w:rsidR="009D2A08" w:rsidRPr="00A539C8">
        <w:rPr>
          <w:rFonts w:ascii="Batang" w:eastAsia="Batang" w:hAnsi="Batang" w:cs="Arial"/>
          <w:sz w:val="24"/>
          <w:szCs w:val="24"/>
          <w:lang w:eastAsia="ko"/>
        </w:rPr>
        <w:t>이 승인은</w:t>
      </w:r>
      <w:r w:rsidR="009D2A08" w:rsidRPr="00BE7AF5">
        <w:rPr>
          <w:rFonts w:ascii="Arial" w:hAnsi="Arial" w:cs="Arial"/>
          <w:sz w:val="24"/>
          <w:szCs w:val="24"/>
          <w:lang w:eastAsia="ko"/>
        </w:rPr>
        <w:t xml:space="preserve"> 60</w:t>
      </w:r>
      <w:r w:rsidR="009D2A08" w:rsidRPr="00A539C8">
        <w:rPr>
          <w:rFonts w:ascii="Batang" w:eastAsia="Batang" w:hAnsi="Batang" w:cs="Arial"/>
          <w:sz w:val="24"/>
          <w:szCs w:val="24"/>
          <w:lang w:eastAsia="ko"/>
        </w:rPr>
        <w:t>일 이내에, 즉</w:t>
      </w:r>
      <w:r w:rsidR="009D2A08" w:rsidRPr="00BE7AF5">
        <w:rPr>
          <w:rFonts w:ascii="Arial" w:hAnsi="Arial" w:cs="Arial"/>
          <w:sz w:val="24"/>
          <w:szCs w:val="24"/>
          <w:lang w:eastAsia="ko"/>
        </w:rPr>
        <w:t xml:space="preserve"> [</w:t>
      </w:r>
      <w:r w:rsidR="0064328A" w:rsidRPr="00BE7AF5">
        <w:rPr>
          <w:rFonts w:ascii="Arial" w:hAnsi="Arial" w:cs="Arial"/>
          <w:sz w:val="24"/>
          <w:szCs w:val="24"/>
          <w:lang w:eastAsia="ko-KR"/>
        </w:rPr>
        <w:t>Begin date</w:t>
      </w:r>
      <w:r w:rsidR="009D2A08" w:rsidRPr="00BE7AF5">
        <w:rPr>
          <w:rFonts w:ascii="Arial" w:hAnsi="Arial" w:cs="Arial"/>
          <w:sz w:val="24"/>
          <w:szCs w:val="24"/>
          <w:lang w:eastAsia="ko"/>
        </w:rPr>
        <w:t>]</w:t>
      </w:r>
      <w:r w:rsidR="009D2A08" w:rsidRPr="00A539C8">
        <w:rPr>
          <w:rFonts w:ascii="Batang" w:eastAsia="Batang" w:hAnsi="Batang" w:cs="Arial"/>
          <w:sz w:val="24"/>
          <w:szCs w:val="24"/>
          <w:lang w:eastAsia="ko"/>
        </w:rPr>
        <w:t>부터</w:t>
      </w:r>
      <w:r w:rsidR="009D2A08" w:rsidRPr="00A539C8">
        <w:rPr>
          <w:rFonts w:ascii="Batang" w:eastAsia="Batang" w:hAnsi="Batang" w:cs="Arial"/>
          <w:b/>
          <w:bCs/>
          <w:sz w:val="24"/>
          <w:szCs w:val="24"/>
          <w:lang w:eastAsia="ko"/>
        </w:rPr>
        <w:t xml:space="preserve"> </w:t>
      </w:r>
      <w:r w:rsidR="009D2A08" w:rsidRPr="00BE7AF5">
        <w:rPr>
          <w:rFonts w:ascii="Arial" w:hAnsi="Arial" w:cs="Arial"/>
          <w:sz w:val="24"/>
          <w:szCs w:val="24"/>
          <w:lang w:eastAsia="ko"/>
        </w:rPr>
        <w:t>[</w:t>
      </w:r>
      <w:r w:rsidR="0064328A" w:rsidRPr="00BE7AF5">
        <w:rPr>
          <w:rFonts w:ascii="Arial" w:eastAsia="Times New Roman" w:hAnsi="Arial" w:cs="Arial"/>
          <w:sz w:val="24"/>
          <w:szCs w:val="24"/>
          <w:lang w:eastAsia="ko-KR"/>
        </w:rPr>
        <w:t>End date</w:t>
      </w:r>
      <w:r w:rsidR="009D2A08" w:rsidRPr="00BE7AF5">
        <w:rPr>
          <w:rFonts w:ascii="Arial" w:hAnsi="Arial" w:cs="Arial"/>
          <w:sz w:val="24"/>
          <w:szCs w:val="24"/>
          <w:lang w:eastAsia="ko"/>
        </w:rPr>
        <w:t>]</w:t>
      </w:r>
      <w:r w:rsidR="009D2A08" w:rsidRPr="00A539C8">
        <w:rPr>
          <w:rFonts w:ascii="Batang" w:eastAsia="Batang" w:hAnsi="Batang" w:cs="Arial"/>
          <w:sz w:val="24"/>
          <w:szCs w:val="24"/>
          <w:lang w:eastAsia="ko"/>
        </w:rPr>
        <w:t xml:space="preserve">까지 사용해야 합니다. </w:t>
      </w:r>
    </w:p>
    <w:p w14:paraId="1BC2A981" w14:textId="77777777" w:rsidR="00D30874" w:rsidRPr="00A539C8" w:rsidRDefault="00D30874" w:rsidP="00D30874">
      <w:pPr>
        <w:spacing w:after="0" w:line="240" w:lineRule="auto"/>
        <w:rPr>
          <w:rFonts w:ascii="Batang" w:eastAsia="Batang" w:hAnsi="Batang" w:cs="Arial"/>
          <w:sz w:val="24"/>
          <w:szCs w:val="24"/>
          <w:lang w:eastAsia="ko-KR"/>
        </w:rPr>
      </w:pPr>
    </w:p>
    <w:p w14:paraId="16B403C0" w14:textId="15ED7BBA" w:rsidR="00D30874" w:rsidRPr="00A539C8" w:rsidRDefault="00D30874" w:rsidP="00D30874">
      <w:pPr>
        <w:spacing w:after="0" w:line="240" w:lineRule="auto"/>
        <w:rPr>
          <w:rFonts w:ascii="Batang" w:eastAsia="Batang" w:hAnsi="Batang" w:cs="Arial"/>
          <w:b/>
          <w:sz w:val="24"/>
          <w:szCs w:val="24"/>
          <w:lang w:eastAsia="ko-KR"/>
        </w:rPr>
      </w:pPr>
      <w:r w:rsidRPr="00A539C8">
        <w:rPr>
          <w:rFonts w:ascii="Batang" w:eastAsia="Batang" w:hAnsi="Batang" w:cs="Arial"/>
          <w:b/>
          <w:bCs/>
          <w:sz w:val="24"/>
          <w:szCs w:val="24"/>
          <w:lang w:eastAsia="ko"/>
        </w:rPr>
        <w:t xml:space="preserve">비용 분담, 자기부담금 또는 관련 가입자 책임에 대해서는 귀하께서 부담해야 한다는 점을 명심해 주십시오. </w:t>
      </w:r>
    </w:p>
    <w:p w14:paraId="6072B583" w14:textId="696BD4F4" w:rsidR="00D30874" w:rsidRPr="00A539C8" w:rsidRDefault="00D30874" w:rsidP="00CB4BF8">
      <w:pPr>
        <w:spacing w:after="0" w:line="240" w:lineRule="auto"/>
        <w:rPr>
          <w:rFonts w:ascii="Batang" w:eastAsia="Batang" w:hAnsi="Batang" w:cs="Arial"/>
          <w:sz w:val="24"/>
          <w:szCs w:val="24"/>
          <w:lang w:eastAsia="ko-KR"/>
        </w:rPr>
      </w:pPr>
    </w:p>
    <w:p w14:paraId="5CB7424A" w14:textId="2AF08E66" w:rsidR="00015E71" w:rsidRPr="00A539C8" w:rsidRDefault="00550179" w:rsidP="00645DAD">
      <w:pPr>
        <w:autoSpaceDE w:val="0"/>
        <w:autoSpaceDN w:val="0"/>
        <w:adjustRightInd w:val="0"/>
        <w:spacing w:after="0" w:line="240" w:lineRule="auto"/>
        <w:rPr>
          <w:rFonts w:ascii="Batang" w:eastAsia="Batang" w:hAnsi="Batang" w:cs="Arial"/>
          <w:sz w:val="24"/>
          <w:szCs w:val="24"/>
          <w:lang w:eastAsia="ko-KR"/>
        </w:rPr>
      </w:pPr>
      <w:r w:rsidRPr="00A539C8">
        <w:rPr>
          <w:rFonts w:ascii="Batang" w:eastAsia="Batang" w:hAnsi="Batang" w:cs="Arial"/>
          <w:sz w:val="24"/>
          <w:szCs w:val="24"/>
          <w:lang w:eastAsia="ko"/>
        </w:rPr>
        <w:t xml:space="preserve">질문이 있으시면 </w:t>
      </w:r>
      <w:r w:rsidRPr="00BE7AF5">
        <w:rPr>
          <w:rFonts w:ascii="Arial" w:hAnsi="Arial" w:cs="Arial"/>
          <w:sz w:val="24"/>
          <w:szCs w:val="24"/>
          <w:lang w:eastAsia="ko"/>
        </w:rPr>
        <w:t xml:space="preserve">SCAN </w:t>
      </w:r>
      <w:r w:rsidRPr="00A539C8">
        <w:rPr>
          <w:rFonts w:ascii="Batang" w:eastAsia="Batang" w:hAnsi="Batang" w:cs="Arial"/>
          <w:sz w:val="24"/>
          <w:szCs w:val="24"/>
          <w:lang w:eastAsia="ko"/>
        </w:rPr>
        <w:t>가입자 서비스부에</w:t>
      </w:r>
      <w:r w:rsidRPr="00BE7AF5">
        <w:rPr>
          <w:rFonts w:ascii="Arial" w:hAnsi="Arial" w:cs="Arial"/>
          <w:sz w:val="24"/>
          <w:szCs w:val="24"/>
          <w:lang w:eastAsia="ko"/>
        </w:rPr>
        <w:t xml:space="preserve"> 1-800-559-3500</w:t>
      </w:r>
      <w:r w:rsidRPr="00A539C8">
        <w:rPr>
          <w:rFonts w:ascii="Batang" w:eastAsia="Batang" w:hAnsi="Batang" w:cs="Arial"/>
          <w:sz w:val="24"/>
          <w:szCs w:val="24"/>
          <w:lang w:eastAsia="ko"/>
        </w:rPr>
        <w:t>번으로 전화해 주십시오</w:t>
      </w:r>
      <w:r w:rsidRPr="00BE7AF5">
        <w:rPr>
          <w:rFonts w:ascii="Arial" w:hAnsi="Arial" w:cs="Arial"/>
          <w:sz w:val="24"/>
          <w:szCs w:val="24"/>
          <w:lang w:eastAsia="ko"/>
        </w:rPr>
        <w:t xml:space="preserve">(TTY </w:t>
      </w:r>
      <w:r w:rsidRPr="00A539C8">
        <w:rPr>
          <w:rFonts w:ascii="Batang" w:eastAsia="Batang" w:hAnsi="Batang" w:cs="Arial"/>
          <w:sz w:val="24"/>
          <w:szCs w:val="24"/>
          <w:lang w:eastAsia="ko"/>
        </w:rPr>
        <w:t xml:space="preserve">사용자는 </w:t>
      </w:r>
      <w:r w:rsidRPr="00BE7AF5">
        <w:rPr>
          <w:rFonts w:ascii="Arial" w:hAnsi="Arial" w:cs="Arial"/>
          <w:sz w:val="24"/>
          <w:szCs w:val="24"/>
          <w:lang w:eastAsia="ko"/>
        </w:rPr>
        <w:t>711</w:t>
      </w:r>
      <w:r w:rsidRPr="00A539C8">
        <w:rPr>
          <w:rFonts w:ascii="Batang" w:eastAsia="Batang" w:hAnsi="Batang" w:cs="Arial"/>
          <w:sz w:val="24"/>
          <w:szCs w:val="24"/>
          <w:lang w:eastAsia="ko"/>
        </w:rPr>
        <w:t>번으로 전화). 이러한 결정을 내리는 데 사용된 정보의 무료 사본을 가입자 서비스부에 요청하실 수도 있습니다. 여기에는 지침 및 기타 문서가 포함될 수 있습니다. 가입자 서비스부 운영 시간은</w:t>
      </w:r>
      <w:r w:rsidRPr="00BE7AF5">
        <w:rPr>
          <w:rFonts w:ascii="Arial" w:hAnsi="Arial" w:cs="Arial"/>
          <w:sz w:val="24"/>
          <w:szCs w:val="24"/>
          <w:lang w:eastAsia="ko"/>
        </w:rPr>
        <w:t xml:space="preserve"> 10</w:t>
      </w:r>
      <w:r w:rsidRPr="00A539C8">
        <w:rPr>
          <w:rFonts w:ascii="Batang" w:eastAsia="Batang" w:hAnsi="Batang" w:cs="Arial"/>
          <w:sz w:val="24"/>
          <w:szCs w:val="24"/>
          <w:lang w:eastAsia="ko"/>
        </w:rPr>
        <w:t xml:space="preserve">월 </w:t>
      </w:r>
      <w:r w:rsidRPr="00BE7AF5">
        <w:rPr>
          <w:rFonts w:ascii="Arial" w:hAnsi="Arial" w:cs="Arial"/>
          <w:sz w:val="24"/>
          <w:szCs w:val="24"/>
          <w:lang w:eastAsia="ko"/>
        </w:rPr>
        <w:t>1</w:t>
      </w:r>
      <w:r w:rsidRPr="00A539C8">
        <w:rPr>
          <w:rFonts w:ascii="Batang" w:eastAsia="Batang" w:hAnsi="Batang" w:cs="Arial"/>
          <w:sz w:val="24"/>
          <w:szCs w:val="24"/>
          <w:lang w:eastAsia="ko"/>
        </w:rPr>
        <w:t xml:space="preserve">일부터 </w:t>
      </w:r>
      <w:r w:rsidRPr="00BE7AF5">
        <w:rPr>
          <w:rFonts w:ascii="Arial" w:hAnsi="Arial" w:cs="Arial"/>
          <w:sz w:val="24"/>
          <w:szCs w:val="24"/>
          <w:lang w:eastAsia="ko"/>
        </w:rPr>
        <w:t>3</w:t>
      </w:r>
      <w:r w:rsidRPr="00A539C8">
        <w:rPr>
          <w:rFonts w:ascii="Batang" w:eastAsia="Batang" w:hAnsi="Batang" w:cs="Arial"/>
          <w:sz w:val="24"/>
          <w:szCs w:val="24"/>
          <w:lang w:eastAsia="ko"/>
        </w:rPr>
        <w:t xml:space="preserve">월 </w:t>
      </w:r>
      <w:r w:rsidRPr="00BE7AF5">
        <w:rPr>
          <w:rFonts w:ascii="Arial" w:hAnsi="Arial" w:cs="Arial"/>
          <w:sz w:val="24"/>
          <w:szCs w:val="24"/>
          <w:lang w:eastAsia="ko"/>
        </w:rPr>
        <w:t>31</w:t>
      </w:r>
      <w:r w:rsidRPr="00A539C8">
        <w:rPr>
          <w:rFonts w:ascii="Batang" w:eastAsia="Batang" w:hAnsi="Batang" w:cs="Arial"/>
          <w:sz w:val="24"/>
          <w:szCs w:val="24"/>
          <w:lang w:eastAsia="ko"/>
        </w:rPr>
        <w:t xml:space="preserve">일까지는 주 </w:t>
      </w:r>
      <w:r w:rsidRPr="00BE7AF5">
        <w:rPr>
          <w:rFonts w:ascii="Arial" w:hAnsi="Arial" w:cs="Arial"/>
          <w:sz w:val="24"/>
          <w:szCs w:val="24"/>
          <w:lang w:eastAsia="ko"/>
        </w:rPr>
        <w:t>7</w:t>
      </w:r>
      <w:r w:rsidRPr="00A539C8">
        <w:rPr>
          <w:rFonts w:ascii="Batang" w:eastAsia="Batang" w:hAnsi="Batang" w:cs="Arial"/>
          <w:sz w:val="24"/>
          <w:szCs w:val="24"/>
          <w:lang w:eastAsia="ko"/>
        </w:rPr>
        <w:t>일, 오전</w:t>
      </w:r>
      <w:r w:rsidRPr="00BE7AF5">
        <w:rPr>
          <w:rFonts w:ascii="Arial" w:hAnsi="Arial" w:cs="Arial"/>
          <w:sz w:val="24"/>
          <w:szCs w:val="24"/>
          <w:lang w:eastAsia="ko"/>
        </w:rPr>
        <w:t xml:space="preserve"> 8</w:t>
      </w:r>
      <w:r w:rsidRPr="00A539C8">
        <w:rPr>
          <w:rFonts w:ascii="Batang" w:eastAsia="Batang" w:hAnsi="Batang" w:cs="Arial"/>
          <w:sz w:val="24"/>
          <w:szCs w:val="24"/>
          <w:lang w:eastAsia="ko"/>
        </w:rPr>
        <w:t>시부터 오후</w:t>
      </w:r>
      <w:r w:rsidRPr="00BE7AF5">
        <w:rPr>
          <w:rFonts w:ascii="Arial" w:hAnsi="Arial" w:cs="Arial"/>
          <w:sz w:val="24"/>
          <w:szCs w:val="24"/>
          <w:lang w:eastAsia="ko"/>
        </w:rPr>
        <w:t xml:space="preserve"> 8</w:t>
      </w:r>
      <w:r w:rsidRPr="00A539C8">
        <w:rPr>
          <w:rFonts w:ascii="Batang" w:eastAsia="Batang" w:hAnsi="Batang" w:cs="Arial"/>
          <w:sz w:val="24"/>
          <w:szCs w:val="24"/>
          <w:lang w:eastAsia="ko"/>
        </w:rPr>
        <w:t>시까지입니다.</w:t>
      </w:r>
      <w:r w:rsidRPr="00BE7AF5">
        <w:rPr>
          <w:rFonts w:ascii="Arial" w:hAnsi="Arial" w:cs="Arial"/>
          <w:sz w:val="24"/>
          <w:szCs w:val="24"/>
          <w:lang w:eastAsia="ko"/>
        </w:rPr>
        <w:t xml:space="preserve"> 4</w:t>
      </w:r>
      <w:r w:rsidRPr="00A539C8">
        <w:rPr>
          <w:rFonts w:ascii="Batang" w:eastAsia="Batang" w:hAnsi="Batang" w:cs="Arial"/>
          <w:sz w:val="24"/>
          <w:szCs w:val="24"/>
          <w:lang w:eastAsia="ko"/>
        </w:rPr>
        <w:t xml:space="preserve">월 </w:t>
      </w:r>
      <w:r w:rsidRPr="00BE7AF5">
        <w:rPr>
          <w:rFonts w:ascii="Arial" w:hAnsi="Arial" w:cs="Arial"/>
          <w:sz w:val="24"/>
          <w:szCs w:val="24"/>
          <w:lang w:eastAsia="ko"/>
        </w:rPr>
        <w:t>1</w:t>
      </w:r>
      <w:r w:rsidRPr="00A539C8">
        <w:rPr>
          <w:rFonts w:ascii="Batang" w:eastAsia="Batang" w:hAnsi="Batang" w:cs="Arial"/>
          <w:sz w:val="24"/>
          <w:szCs w:val="24"/>
          <w:lang w:eastAsia="ko"/>
        </w:rPr>
        <w:t xml:space="preserve">일부터 </w:t>
      </w:r>
      <w:r w:rsidRPr="00BE7AF5">
        <w:rPr>
          <w:rFonts w:ascii="Arial" w:hAnsi="Arial" w:cs="Arial"/>
          <w:sz w:val="24"/>
          <w:szCs w:val="24"/>
          <w:lang w:eastAsia="ko"/>
        </w:rPr>
        <w:t>9</w:t>
      </w:r>
      <w:r w:rsidRPr="00A539C8">
        <w:rPr>
          <w:rFonts w:ascii="Batang" w:eastAsia="Batang" w:hAnsi="Batang" w:cs="Arial"/>
          <w:sz w:val="24"/>
          <w:szCs w:val="24"/>
          <w:lang w:eastAsia="ko"/>
        </w:rPr>
        <w:t xml:space="preserve">월 </w:t>
      </w:r>
      <w:r w:rsidRPr="00BE7AF5">
        <w:rPr>
          <w:rFonts w:ascii="Arial" w:hAnsi="Arial" w:cs="Arial"/>
          <w:sz w:val="24"/>
          <w:szCs w:val="24"/>
          <w:lang w:eastAsia="ko"/>
        </w:rPr>
        <w:t>30</w:t>
      </w:r>
      <w:r w:rsidRPr="00A539C8">
        <w:rPr>
          <w:rFonts w:ascii="Batang" w:eastAsia="Batang" w:hAnsi="Batang" w:cs="Arial"/>
          <w:sz w:val="24"/>
          <w:szCs w:val="24"/>
          <w:lang w:eastAsia="ko"/>
        </w:rPr>
        <w:t>일까지는 월요일~금요일, 오전</w:t>
      </w:r>
      <w:r w:rsidRPr="00BE7AF5">
        <w:rPr>
          <w:rFonts w:ascii="Arial" w:hAnsi="Arial" w:cs="Arial"/>
          <w:sz w:val="24"/>
          <w:szCs w:val="24"/>
          <w:lang w:eastAsia="ko"/>
        </w:rPr>
        <w:t xml:space="preserve"> 8</w:t>
      </w:r>
      <w:r w:rsidRPr="00A539C8">
        <w:rPr>
          <w:rFonts w:ascii="Batang" w:eastAsia="Batang" w:hAnsi="Batang" w:cs="Arial"/>
          <w:sz w:val="24"/>
          <w:szCs w:val="24"/>
          <w:lang w:eastAsia="ko"/>
        </w:rPr>
        <w:t>시부터 오후</w:t>
      </w:r>
      <w:r w:rsidRPr="00BE7AF5">
        <w:rPr>
          <w:rFonts w:ascii="Arial" w:hAnsi="Arial" w:cs="Arial"/>
          <w:sz w:val="24"/>
          <w:szCs w:val="24"/>
          <w:lang w:eastAsia="ko"/>
        </w:rPr>
        <w:t xml:space="preserve"> 8</w:t>
      </w:r>
      <w:r w:rsidRPr="00A539C8">
        <w:rPr>
          <w:rFonts w:ascii="Batang" w:eastAsia="Batang" w:hAnsi="Batang" w:cs="Arial"/>
          <w:sz w:val="24"/>
          <w:szCs w:val="24"/>
          <w:lang w:eastAsia="ko"/>
        </w:rPr>
        <w:t xml:space="preserve">시까지 운영합니다. </w:t>
      </w:r>
    </w:p>
    <w:p w14:paraId="79400967" w14:textId="77777777" w:rsidR="00550179" w:rsidRPr="00A539C8" w:rsidRDefault="00550179" w:rsidP="00550179">
      <w:pPr>
        <w:autoSpaceDE w:val="0"/>
        <w:autoSpaceDN w:val="0"/>
        <w:adjustRightInd w:val="0"/>
        <w:spacing w:after="0"/>
        <w:rPr>
          <w:rFonts w:ascii="Batang" w:eastAsia="Batang" w:hAnsi="Batang" w:cs="Arial"/>
          <w:sz w:val="24"/>
          <w:szCs w:val="24"/>
          <w:lang w:eastAsia="ko-KR"/>
        </w:rPr>
      </w:pPr>
    </w:p>
    <w:p w14:paraId="7844F123" w14:textId="5A99EA55" w:rsidR="00242DBB" w:rsidRPr="00BE7AF5" w:rsidRDefault="00550179" w:rsidP="00550179">
      <w:pPr>
        <w:autoSpaceDE w:val="0"/>
        <w:autoSpaceDN w:val="0"/>
        <w:adjustRightInd w:val="0"/>
        <w:spacing w:after="0"/>
        <w:rPr>
          <w:rFonts w:ascii="Arial" w:hAnsi="Arial" w:cs="Arial"/>
          <w:sz w:val="24"/>
          <w:szCs w:val="24"/>
          <w:lang w:eastAsia="ko-KR"/>
        </w:rPr>
      </w:pPr>
      <w:r w:rsidRPr="00A539C8">
        <w:rPr>
          <w:rFonts w:ascii="Batang" w:eastAsia="Batang" w:hAnsi="Batang" w:cs="Arial"/>
          <w:sz w:val="24"/>
          <w:szCs w:val="24"/>
          <w:lang w:eastAsia="ko"/>
        </w:rPr>
        <w:t xml:space="preserve">휴일과 영업시간 외 시간에 수신된 메시지는 영업일 기준으로 </w:t>
      </w:r>
      <w:r w:rsidRPr="00BE7AF5">
        <w:rPr>
          <w:rFonts w:ascii="Arial" w:hAnsi="Arial" w:cs="Arial"/>
          <w:sz w:val="24"/>
          <w:szCs w:val="24"/>
          <w:lang w:eastAsia="ko"/>
        </w:rPr>
        <w:t>1</w:t>
      </w:r>
      <w:r w:rsidRPr="00A539C8">
        <w:rPr>
          <w:rFonts w:ascii="Batang" w:eastAsia="Batang" w:hAnsi="Batang" w:cs="Arial"/>
          <w:sz w:val="24"/>
          <w:szCs w:val="24"/>
          <w:lang w:eastAsia="ko"/>
        </w:rPr>
        <w:t>일 이내에 답변을 드립니다.</w:t>
      </w:r>
    </w:p>
    <w:p w14:paraId="4FFA6CCF" w14:textId="77777777" w:rsidR="00B018DB" w:rsidRPr="00BE7AF5" w:rsidRDefault="00B018DB" w:rsidP="00550179">
      <w:pPr>
        <w:autoSpaceDE w:val="0"/>
        <w:autoSpaceDN w:val="0"/>
        <w:adjustRightInd w:val="0"/>
        <w:spacing w:after="0"/>
        <w:rPr>
          <w:rFonts w:ascii="Arial" w:hAnsi="Arial" w:cs="Arial"/>
          <w:sz w:val="24"/>
          <w:szCs w:val="24"/>
          <w:lang w:eastAsia="ko-KR"/>
        </w:rPr>
      </w:pPr>
    </w:p>
    <w:p w14:paraId="64676EDC" w14:textId="77777777" w:rsidR="00B018DB" w:rsidRPr="00BE7AF5" w:rsidRDefault="00B018DB" w:rsidP="00550179">
      <w:pPr>
        <w:autoSpaceDE w:val="0"/>
        <w:autoSpaceDN w:val="0"/>
        <w:adjustRightInd w:val="0"/>
        <w:spacing w:after="0"/>
        <w:rPr>
          <w:rFonts w:ascii="Arial" w:hAnsi="Arial" w:cs="Arial"/>
          <w:sz w:val="24"/>
          <w:szCs w:val="24"/>
          <w:lang w:eastAsia="ko-KR"/>
        </w:rPr>
      </w:pPr>
    </w:p>
    <w:p w14:paraId="3FB3AF81" w14:textId="6A6DE4E6" w:rsidR="006C0425" w:rsidRPr="00BE7AF5" w:rsidRDefault="006C0425" w:rsidP="006C0425">
      <w:pPr>
        <w:spacing w:after="0" w:line="240" w:lineRule="auto"/>
        <w:rPr>
          <w:rFonts w:ascii="Arial" w:eastAsia="Times New Roman" w:hAnsi="Arial" w:cs="Arial"/>
          <w:sz w:val="24"/>
          <w:szCs w:val="24"/>
        </w:rPr>
      </w:pPr>
      <w:r w:rsidRPr="00BE7AF5">
        <w:rPr>
          <w:rFonts w:ascii="Arial" w:eastAsia="Times New Roman" w:hAnsi="Arial" w:cs="Arial"/>
          <w:sz w:val="24"/>
          <w:szCs w:val="24"/>
          <w:lang w:eastAsia="ko"/>
        </w:rPr>
        <w:t>[</w:t>
      </w:r>
      <w:r w:rsidR="0064328A" w:rsidRPr="00BE7AF5">
        <w:rPr>
          <w:rFonts w:ascii="Arial" w:eastAsia="Times New Roman" w:hAnsi="Arial" w:cs="Arial"/>
          <w:sz w:val="24"/>
          <w:szCs w:val="24"/>
        </w:rPr>
        <w:t>Provider department information]</w:t>
      </w:r>
    </w:p>
    <w:p w14:paraId="4E93A252" w14:textId="77777777" w:rsidR="006C0425" w:rsidRPr="00BE7AF5" w:rsidRDefault="006C0425" w:rsidP="00550179">
      <w:pPr>
        <w:spacing w:after="0" w:line="240" w:lineRule="auto"/>
        <w:rPr>
          <w:rFonts w:ascii="Arial" w:eastAsia="Times New Roman" w:hAnsi="Arial" w:cs="Arial"/>
          <w:sz w:val="24"/>
          <w:szCs w:val="24"/>
        </w:rPr>
      </w:pPr>
    </w:p>
    <w:p w14:paraId="08F2E77E" w14:textId="17FE8BB4" w:rsidR="0064328A" w:rsidRPr="00BE7AF5" w:rsidRDefault="00E51E9F" w:rsidP="0064328A">
      <w:pPr>
        <w:spacing w:after="0" w:line="240" w:lineRule="auto"/>
        <w:rPr>
          <w:rFonts w:ascii="Arial" w:eastAsia="Times New Roman" w:hAnsi="Arial" w:cs="Arial"/>
          <w:sz w:val="24"/>
          <w:szCs w:val="24"/>
        </w:rPr>
      </w:pPr>
      <w:r w:rsidRPr="00A539C8">
        <w:rPr>
          <w:rStyle w:val="cf01"/>
          <w:rFonts w:ascii="Batang" w:eastAsia="Batang" w:hAnsi="Batang" w:cs="Malgun Gothic" w:hint="eastAsia"/>
        </w:rPr>
        <w:lastRenderedPageBreak/>
        <w:t>참조</w:t>
      </w:r>
      <w:r w:rsidR="00550179" w:rsidRPr="00A539C8">
        <w:rPr>
          <w:rFonts w:ascii="Batang" w:eastAsia="Batang" w:hAnsi="Batang" w:cs="Arial"/>
          <w:sz w:val="24"/>
          <w:szCs w:val="24"/>
          <w:lang w:eastAsia="ko"/>
        </w:rPr>
        <w:t>:</w:t>
      </w:r>
      <w:r w:rsidR="00550179" w:rsidRPr="00BE7AF5">
        <w:rPr>
          <w:rFonts w:ascii="Arial" w:eastAsia="Times New Roman" w:hAnsi="Arial" w:cs="Arial"/>
          <w:sz w:val="24"/>
          <w:szCs w:val="24"/>
          <w:lang w:eastAsia="ko"/>
        </w:rPr>
        <w:t xml:space="preserve"> [</w:t>
      </w:r>
      <w:r w:rsidR="0064328A" w:rsidRPr="00BE7AF5">
        <w:rPr>
          <w:rFonts w:ascii="Arial" w:eastAsia="Times New Roman" w:hAnsi="Arial" w:cs="Arial"/>
          <w:sz w:val="24"/>
          <w:szCs w:val="24"/>
        </w:rPr>
        <w:t>Authorized provider full name]</w:t>
      </w:r>
    </w:p>
    <w:p w14:paraId="69A776E2" w14:textId="0AEC8125" w:rsidR="0064328A" w:rsidRPr="00BE7AF5" w:rsidRDefault="0064328A" w:rsidP="0064328A">
      <w:pPr>
        <w:tabs>
          <w:tab w:val="left" w:pos="450"/>
        </w:tabs>
        <w:autoSpaceDE w:val="0"/>
        <w:autoSpaceDN w:val="0"/>
        <w:adjustRightInd w:val="0"/>
        <w:spacing w:after="0" w:line="240" w:lineRule="auto"/>
        <w:rPr>
          <w:rFonts w:ascii="Arial" w:hAnsi="Arial" w:cs="Arial"/>
          <w:sz w:val="24"/>
          <w:szCs w:val="24"/>
        </w:rPr>
      </w:pPr>
      <w:r w:rsidRPr="00BE7AF5">
        <w:rPr>
          <w:rFonts w:ascii="Arial" w:hAnsi="Arial" w:cs="Arial"/>
          <w:sz w:val="24"/>
          <w:szCs w:val="24"/>
        </w:rPr>
        <w:tab/>
      </w:r>
      <w:r w:rsidR="00AD22B8">
        <w:rPr>
          <w:rFonts w:ascii="Arial" w:hAnsi="Arial" w:cs="Arial"/>
          <w:sz w:val="24"/>
          <w:szCs w:val="24"/>
        </w:rPr>
        <w:t xml:space="preserve"> </w:t>
      </w:r>
      <w:r w:rsidRPr="00BE7AF5">
        <w:rPr>
          <w:rFonts w:ascii="Arial" w:hAnsi="Arial" w:cs="Arial"/>
          <w:sz w:val="24"/>
          <w:szCs w:val="24"/>
        </w:rPr>
        <w:t>[Ordering physician full name]</w:t>
      </w:r>
    </w:p>
    <w:p w14:paraId="076F67BB" w14:textId="77777777" w:rsidR="00550179" w:rsidRPr="00BE7AF5" w:rsidRDefault="00550179" w:rsidP="0064328A">
      <w:pPr>
        <w:spacing w:after="0" w:line="240" w:lineRule="auto"/>
        <w:rPr>
          <w:rFonts w:ascii="Arial" w:eastAsia="Times New Roman" w:hAnsi="Arial" w:cs="Arial"/>
          <w:sz w:val="24"/>
          <w:szCs w:val="24"/>
        </w:rPr>
      </w:pPr>
    </w:p>
    <w:p w14:paraId="719F97EA" w14:textId="77777777" w:rsidR="006C0425" w:rsidRPr="00BE7AF5" w:rsidRDefault="006C0425" w:rsidP="00550179">
      <w:pPr>
        <w:spacing w:after="0" w:line="240" w:lineRule="auto"/>
        <w:rPr>
          <w:rFonts w:ascii="Arial" w:eastAsia="Times New Roman" w:hAnsi="Arial" w:cs="Arial"/>
          <w:b/>
          <w:sz w:val="24"/>
          <w:szCs w:val="24"/>
        </w:rPr>
      </w:pPr>
    </w:p>
    <w:p w14:paraId="4EA39519" w14:textId="77777777" w:rsidR="000E4336" w:rsidRPr="00BE7AF5" w:rsidRDefault="000E4336" w:rsidP="000E4336">
      <w:pPr>
        <w:spacing w:after="0" w:line="240" w:lineRule="auto"/>
        <w:rPr>
          <w:rFonts w:ascii="Arial" w:eastAsia="PMingLiU" w:hAnsi="Arial" w:cs="Arial"/>
          <w:sz w:val="24"/>
          <w:szCs w:val="24"/>
          <w:lang w:val="ca-ES"/>
        </w:rPr>
      </w:pPr>
      <w:r w:rsidRPr="00BE7AF5">
        <w:rPr>
          <w:rFonts w:ascii="Arial" w:eastAsia="Times New Roman" w:hAnsi="Arial" w:cs="Arial"/>
          <w:b/>
          <w:sz w:val="24"/>
          <w:szCs w:val="24"/>
        </w:rPr>
        <w:t>Note requested provider/practitioner:</w:t>
      </w:r>
      <w:r w:rsidRPr="00BE7AF5">
        <w:rPr>
          <w:rFonts w:ascii="Arial" w:eastAsia="Times New Roman" w:hAnsi="Arial" w:cs="Arial"/>
          <w:sz w:val="24"/>
          <w:szCs w:val="24"/>
        </w:rPr>
        <w:t xml:space="preserve"> Confirm member’s eligibility prior to providing care/service. The care/service is approved only if the member is eligible at the time of service.</w:t>
      </w:r>
      <w:r w:rsidRPr="00BE7AF5">
        <w:rPr>
          <w:rFonts w:ascii="Arial" w:eastAsia="PMingLiU" w:hAnsi="Arial" w:cs="Arial"/>
          <w:sz w:val="24"/>
          <w:szCs w:val="24"/>
          <w:lang w:val="ca-ES"/>
        </w:rPr>
        <w:t xml:space="preserve"> </w:t>
      </w:r>
    </w:p>
    <w:p w14:paraId="30EFD1B2" w14:textId="5819E5F3" w:rsidR="00E04FE6" w:rsidRPr="00BE7AF5" w:rsidRDefault="00E04FE6" w:rsidP="00242DBB">
      <w:pPr>
        <w:tabs>
          <w:tab w:val="left" w:pos="2022"/>
        </w:tabs>
        <w:rPr>
          <w:rFonts w:ascii="Arial" w:eastAsia="PMingLiU" w:hAnsi="Arial" w:cs="Arial"/>
          <w:sz w:val="24"/>
          <w:szCs w:val="24"/>
        </w:rPr>
      </w:pPr>
    </w:p>
    <w:sectPr w:rsidR="00E04FE6" w:rsidRPr="00BE7AF5" w:rsidSect="00BE7AF5">
      <w:footerReference w:type="defaul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BCBD6" w14:textId="77777777" w:rsidR="00D0011A" w:rsidRDefault="00D0011A" w:rsidP="00FE16D1">
      <w:pPr>
        <w:spacing w:after="0" w:line="240" w:lineRule="auto"/>
      </w:pPr>
      <w:r>
        <w:separator/>
      </w:r>
    </w:p>
  </w:endnote>
  <w:endnote w:type="continuationSeparator" w:id="0">
    <w:p w14:paraId="015D8230" w14:textId="77777777" w:rsidR="00D0011A" w:rsidRDefault="00D0011A" w:rsidP="00FE16D1">
      <w:pPr>
        <w:spacing w:after="0" w:line="240" w:lineRule="auto"/>
      </w:pPr>
      <w:r>
        <w:continuationSeparator/>
      </w:r>
    </w:p>
  </w:endnote>
  <w:endnote w:type="continuationNotice" w:id="1">
    <w:p w14:paraId="7E170F25" w14:textId="77777777" w:rsidR="00D0011A" w:rsidRDefault="00D00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6BB57" w14:textId="77777777" w:rsidR="00701933" w:rsidRPr="00A539C8" w:rsidRDefault="00701933" w:rsidP="00322919">
    <w:pPr>
      <w:widowControl w:val="0"/>
      <w:autoSpaceDE w:val="0"/>
      <w:autoSpaceDN w:val="0"/>
      <w:adjustRightInd w:val="0"/>
      <w:spacing w:after="0" w:line="288" w:lineRule="auto"/>
      <w:contextualSpacing/>
      <w:rPr>
        <w:rFonts w:ascii="Arial" w:hAnsi="Arial"/>
        <w:sz w:val="24"/>
      </w:rPr>
    </w:pPr>
  </w:p>
  <w:p w14:paraId="0CA3508C" w14:textId="249BDFFC" w:rsidR="00B9514E" w:rsidRPr="00AD22B8" w:rsidRDefault="00E73FD6" w:rsidP="00322919">
    <w:pPr>
      <w:widowControl w:val="0"/>
      <w:autoSpaceDE w:val="0"/>
      <w:autoSpaceDN w:val="0"/>
      <w:adjustRightInd w:val="0"/>
      <w:spacing w:after="0" w:line="288" w:lineRule="auto"/>
      <w:contextualSpacing/>
      <w:rPr>
        <w:rFonts w:ascii="Arial" w:hAnsi="Arial"/>
        <w:sz w:val="24"/>
        <w:szCs w:val="24"/>
        <w:lang w:eastAsia="ko"/>
      </w:rPr>
    </w:pPr>
    <w:r w:rsidRPr="00AD22B8">
      <w:rPr>
        <w:rFonts w:ascii="Arial" w:hAnsi="Arial"/>
        <w:sz w:val="24"/>
        <w:lang w:eastAsia="ko"/>
      </w:rPr>
      <w:t>Y0057_SCAN_21143_2024_WEB_</w:t>
    </w:r>
    <w:proofErr w:type="gramStart"/>
    <w:r w:rsidRPr="00AD22B8">
      <w:rPr>
        <w:rFonts w:ascii="Arial" w:hAnsi="Arial"/>
        <w:sz w:val="24"/>
        <w:lang w:eastAsia="ko"/>
      </w:rPr>
      <w:t>C  IA</w:t>
    </w:r>
    <w:proofErr w:type="gramEnd"/>
    <w:r w:rsidRPr="00AD22B8">
      <w:rPr>
        <w:rFonts w:ascii="Arial" w:hAnsi="Arial"/>
        <w:sz w:val="24"/>
        <w:lang w:eastAsia="ko"/>
      </w:rPr>
      <w:t xml:space="preserve"> 04162024                   </w:t>
    </w:r>
    <w:r w:rsidR="00AD22B8">
      <w:rPr>
        <w:rFonts w:ascii="Arial" w:hAnsi="Arial"/>
        <w:sz w:val="24"/>
        <w:lang w:eastAsia="ko"/>
      </w:rPr>
      <w:tab/>
    </w:r>
    <w:r w:rsidR="00AD22B8">
      <w:rPr>
        <w:rFonts w:ascii="Arial" w:hAnsi="Arial"/>
        <w:sz w:val="24"/>
        <w:lang w:eastAsia="ko"/>
      </w:rPr>
      <w:tab/>
    </w:r>
    <w:r w:rsidR="00AD22B8">
      <w:rPr>
        <w:rFonts w:ascii="Arial" w:hAnsi="Arial"/>
        <w:sz w:val="24"/>
        <w:lang w:eastAsia="ko"/>
      </w:rPr>
      <w:tab/>
    </w:r>
    <w:r w:rsidR="00AD22B8">
      <w:rPr>
        <w:rFonts w:ascii="Arial" w:hAnsi="Arial"/>
        <w:sz w:val="24"/>
        <w:lang w:eastAsia="ko"/>
      </w:rPr>
      <w:tab/>
    </w:r>
    <w:r w:rsidRPr="00AD22B8">
      <w:rPr>
        <w:rFonts w:ascii="Arial" w:hAnsi="Arial"/>
        <w:sz w:val="24"/>
        <w:lang w:eastAsia="ko"/>
      </w:rPr>
      <w:t xml:space="preserve"> M178</w:t>
    </w:r>
    <w:r w:rsidRPr="00AD22B8">
      <w:rPr>
        <w:rFonts w:ascii="Arial" w:hAnsi="Arial"/>
        <w:sz w:val="24"/>
        <w:szCs w:val="24"/>
        <w:lang w:eastAsia="ko"/>
      </w:rPr>
      <w:t>-1 3/24</w:t>
    </w:r>
  </w:p>
  <w:p w14:paraId="20FEBBFC" w14:textId="2E479C7F" w:rsidR="00AD22B8" w:rsidRPr="00A539C8" w:rsidRDefault="00AD22B8" w:rsidP="00AD22B8">
    <w:pPr>
      <w:widowControl w:val="0"/>
      <w:autoSpaceDE w:val="0"/>
      <w:autoSpaceDN w:val="0"/>
      <w:adjustRightInd w:val="0"/>
      <w:spacing w:after="0" w:line="288" w:lineRule="auto"/>
      <w:contextualSpacing/>
      <w:jc w:val="right"/>
      <w:rPr>
        <w:rFonts w:ascii="Arial" w:hAnsi="Arial" w:cs="Arial"/>
        <w:sz w:val="24"/>
        <w:szCs w:val="24"/>
        <w:lang w:val="es-MX"/>
      </w:rPr>
    </w:pPr>
    <w:r>
      <w:rPr>
        <w:rFonts w:ascii="Arial" w:hAnsi="Arial"/>
        <w:sz w:val="24"/>
        <w:szCs w:val="24"/>
        <w:lang w:val="es-MX" w:eastAsia="ko"/>
      </w:rPr>
      <w:t>HCS CA RB U2 2024 KO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AFD9" w14:textId="77777777" w:rsidR="00F256B0" w:rsidRDefault="00F256B0" w:rsidP="00322919">
    <w:pPr>
      <w:widowControl w:val="0"/>
      <w:autoSpaceDE w:val="0"/>
      <w:autoSpaceDN w:val="0"/>
      <w:adjustRightInd w:val="0"/>
      <w:spacing w:after="0" w:line="288" w:lineRule="auto"/>
      <w:contextualSpacing/>
      <w:rPr>
        <w:rFonts w:ascii="Arial" w:hAnsi="Arial"/>
        <w:sz w:val="24"/>
      </w:rPr>
    </w:pPr>
  </w:p>
  <w:p w14:paraId="0F61598B" w14:textId="23C365F7" w:rsidR="00EB0562" w:rsidRPr="007F5854" w:rsidRDefault="00627585" w:rsidP="00322919">
    <w:pPr>
      <w:widowControl w:val="0"/>
      <w:autoSpaceDE w:val="0"/>
      <w:autoSpaceDN w:val="0"/>
      <w:adjustRightInd w:val="0"/>
      <w:spacing w:after="0" w:line="288" w:lineRule="auto"/>
      <w:contextualSpacing/>
      <w:rPr>
        <w:rFonts w:ascii="Arial" w:hAnsi="Arial" w:cs="Arial"/>
        <w:sz w:val="24"/>
        <w:szCs w:val="24"/>
        <w:lang w:val="es-ES"/>
      </w:rPr>
    </w:pPr>
    <w:r w:rsidRPr="007F5854">
      <w:rPr>
        <w:rFonts w:ascii="Arial" w:hAnsi="Arial"/>
        <w:sz w:val="24"/>
        <w:highlight w:val="yellow"/>
        <w:lang w:val="es-ES" w:eastAsia="ko"/>
      </w:rPr>
      <w:t xml:space="preserve">Y0057_SCAN_11387_2019_C  IA </w:t>
    </w:r>
    <w:r w:rsidRPr="007F5854">
      <w:rPr>
        <w:rFonts w:ascii="Arial" w:hAnsi="Arial"/>
        <w:sz w:val="24"/>
        <w:szCs w:val="24"/>
        <w:highlight w:val="yellow"/>
        <w:lang w:val="es-ES" w:eastAsia="ko"/>
      </w:rPr>
      <w:t>04252019</w:t>
    </w:r>
    <w:r w:rsidRPr="007F5854">
      <w:rPr>
        <w:rFonts w:ascii="Arial" w:hAnsi="Arial"/>
        <w:sz w:val="24"/>
        <w:lang w:val="es-ES" w:eastAsia="ko"/>
      </w:rPr>
      <w:t xml:space="preserve">                                   M178</w:t>
    </w:r>
    <w:r w:rsidRPr="007F5854">
      <w:rPr>
        <w:rFonts w:ascii="Arial" w:hAnsi="Arial"/>
        <w:sz w:val="24"/>
        <w:szCs w:val="24"/>
        <w:lang w:val="es-ES" w:eastAsia="ko"/>
      </w:rPr>
      <w:t xml:space="preserve">-1 3/24  </w:t>
    </w:r>
    <w:r w:rsidRPr="007F5854">
      <w:rPr>
        <w:rFonts w:ascii="Arial" w:hAnsi="Arial"/>
        <w:sz w:val="24"/>
        <w:szCs w:val="24"/>
        <w:highlight w:val="yellow"/>
        <w:lang w:val="es-ES" w:eastAsia="ko"/>
      </w:rPr>
      <w:t>HCS CA U1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B2DD9" w14:textId="77777777" w:rsidR="00D0011A" w:rsidRDefault="00D0011A" w:rsidP="00FE16D1">
      <w:pPr>
        <w:spacing w:after="0" w:line="240" w:lineRule="auto"/>
      </w:pPr>
      <w:r>
        <w:separator/>
      </w:r>
    </w:p>
  </w:footnote>
  <w:footnote w:type="continuationSeparator" w:id="0">
    <w:p w14:paraId="18466730" w14:textId="77777777" w:rsidR="00D0011A" w:rsidRDefault="00D0011A" w:rsidP="00FE16D1">
      <w:pPr>
        <w:spacing w:after="0" w:line="240" w:lineRule="auto"/>
      </w:pPr>
      <w:r>
        <w:continuationSeparator/>
      </w:r>
    </w:p>
  </w:footnote>
  <w:footnote w:type="continuationNotice" w:id="1">
    <w:p w14:paraId="4A4576A4" w14:textId="77777777" w:rsidR="00D0011A" w:rsidRDefault="00D001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C3B0C"/>
    <w:multiLevelType w:val="hybridMultilevel"/>
    <w:tmpl w:val="D6DC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75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D1"/>
    <w:rsid w:val="00015E71"/>
    <w:rsid w:val="00052ECC"/>
    <w:rsid w:val="0008003B"/>
    <w:rsid w:val="0008308D"/>
    <w:rsid w:val="00087B3E"/>
    <w:rsid w:val="000B189F"/>
    <w:rsid w:val="000B3346"/>
    <w:rsid w:val="000D7E78"/>
    <w:rsid w:val="000E4336"/>
    <w:rsid w:val="000F6ADB"/>
    <w:rsid w:val="00112CE8"/>
    <w:rsid w:val="00125F41"/>
    <w:rsid w:val="0019343A"/>
    <w:rsid w:val="001C4599"/>
    <w:rsid w:val="001C7D05"/>
    <w:rsid w:val="001D134D"/>
    <w:rsid w:val="001E637D"/>
    <w:rsid w:val="00227937"/>
    <w:rsid w:val="00227DDF"/>
    <w:rsid w:val="00242DBB"/>
    <w:rsid w:val="002506F4"/>
    <w:rsid w:val="002D008F"/>
    <w:rsid w:val="002E551A"/>
    <w:rsid w:val="002E6FBE"/>
    <w:rsid w:val="002F0FD5"/>
    <w:rsid w:val="00322919"/>
    <w:rsid w:val="00337EEB"/>
    <w:rsid w:val="0034716A"/>
    <w:rsid w:val="00380AD1"/>
    <w:rsid w:val="003A36BC"/>
    <w:rsid w:val="003E198A"/>
    <w:rsid w:val="003E32A2"/>
    <w:rsid w:val="00415388"/>
    <w:rsid w:val="0045256E"/>
    <w:rsid w:val="00455F8C"/>
    <w:rsid w:val="004569F8"/>
    <w:rsid w:val="00465DBB"/>
    <w:rsid w:val="00480023"/>
    <w:rsid w:val="0048582B"/>
    <w:rsid w:val="00497B44"/>
    <w:rsid w:val="004A017E"/>
    <w:rsid w:val="004A1AB7"/>
    <w:rsid w:val="004D2F65"/>
    <w:rsid w:val="004E4475"/>
    <w:rsid w:val="004E5ED8"/>
    <w:rsid w:val="00511BA6"/>
    <w:rsid w:val="005339F7"/>
    <w:rsid w:val="00537BD3"/>
    <w:rsid w:val="00550179"/>
    <w:rsid w:val="00550956"/>
    <w:rsid w:val="00584F7F"/>
    <w:rsid w:val="005A0500"/>
    <w:rsid w:val="005D00B9"/>
    <w:rsid w:val="006014ED"/>
    <w:rsid w:val="006044C3"/>
    <w:rsid w:val="00627585"/>
    <w:rsid w:val="0064328A"/>
    <w:rsid w:val="00645DAD"/>
    <w:rsid w:val="0065009A"/>
    <w:rsid w:val="006A35AD"/>
    <w:rsid w:val="006C0425"/>
    <w:rsid w:val="006D1A73"/>
    <w:rsid w:val="006E34E7"/>
    <w:rsid w:val="00701933"/>
    <w:rsid w:val="0075360F"/>
    <w:rsid w:val="00760C7E"/>
    <w:rsid w:val="00782059"/>
    <w:rsid w:val="007B1E49"/>
    <w:rsid w:val="007F0F45"/>
    <w:rsid w:val="007F5854"/>
    <w:rsid w:val="00800B60"/>
    <w:rsid w:val="008221B2"/>
    <w:rsid w:val="00863C8F"/>
    <w:rsid w:val="00896439"/>
    <w:rsid w:val="008B72C9"/>
    <w:rsid w:val="008C683F"/>
    <w:rsid w:val="008D4E8F"/>
    <w:rsid w:val="008E5C71"/>
    <w:rsid w:val="009109CB"/>
    <w:rsid w:val="00932AD8"/>
    <w:rsid w:val="0094171D"/>
    <w:rsid w:val="00942306"/>
    <w:rsid w:val="009809D6"/>
    <w:rsid w:val="00991CE7"/>
    <w:rsid w:val="00992A85"/>
    <w:rsid w:val="009A1A05"/>
    <w:rsid w:val="009B56E3"/>
    <w:rsid w:val="009D2A08"/>
    <w:rsid w:val="00A00D0C"/>
    <w:rsid w:val="00A35C5E"/>
    <w:rsid w:val="00A539C8"/>
    <w:rsid w:val="00A5654B"/>
    <w:rsid w:val="00A57869"/>
    <w:rsid w:val="00A80C2E"/>
    <w:rsid w:val="00AB1F67"/>
    <w:rsid w:val="00AD22B8"/>
    <w:rsid w:val="00AD7FAD"/>
    <w:rsid w:val="00B018DB"/>
    <w:rsid w:val="00B150B2"/>
    <w:rsid w:val="00B22BB1"/>
    <w:rsid w:val="00B500BD"/>
    <w:rsid w:val="00B749EC"/>
    <w:rsid w:val="00B76F7A"/>
    <w:rsid w:val="00B9514E"/>
    <w:rsid w:val="00B952D8"/>
    <w:rsid w:val="00BA12EB"/>
    <w:rsid w:val="00BB5A3C"/>
    <w:rsid w:val="00BC7780"/>
    <w:rsid w:val="00BD1DB1"/>
    <w:rsid w:val="00BD418E"/>
    <w:rsid w:val="00BE7AF5"/>
    <w:rsid w:val="00C10035"/>
    <w:rsid w:val="00C45735"/>
    <w:rsid w:val="00CB4BF8"/>
    <w:rsid w:val="00CC20A3"/>
    <w:rsid w:val="00D0011A"/>
    <w:rsid w:val="00D120DD"/>
    <w:rsid w:val="00D3020E"/>
    <w:rsid w:val="00D30874"/>
    <w:rsid w:val="00D4680D"/>
    <w:rsid w:val="00D67656"/>
    <w:rsid w:val="00D74B31"/>
    <w:rsid w:val="00DB5177"/>
    <w:rsid w:val="00DC1B07"/>
    <w:rsid w:val="00DD6DFE"/>
    <w:rsid w:val="00DE51B5"/>
    <w:rsid w:val="00DF5E9C"/>
    <w:rsid w:val="00E04693"/>
    <w:rsid w:val="00E04FE6"/>
    <w:rsid w:val="00E16D25"/>
    <w:rsid w:val="00E42713"/>
    <w:rsid w:val="00E51E9F"/>
    <w:rsid w:val="00E5347A"/>
    <w:rsid w:val="00E73FD6"/>
    <w:rsid w:val="00E957FA"/>
    <w:rsid w:val="00EA7B64"/>
    <w:rsid w:val="00EB0562"/>
    <w:rsid w:val="00EB643D"/>
    <w:rsid w:val="00EC7D84"/>
    <w:rsid w:val="00EE0233"/>
    <w:rsid w:val="00F04628"/>
    <w:rsid w:val="00F04CA8"/>
    <w:rsid w:val="00F256B0"/>
    <w:rsid w:val="00F77F83"/>
    <w:rsid w:val="00FD2DB1"/>
    <w:rsid w:val="00FE16D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E9EBA"/>
  <w15:docId w15:val="{FB45F3E6-ABC7-40E7-8630-D05AFDD0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6D1"/>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16D1"/>
    <w:rPr>
      <w:b/>
      <w:bCs/>
    </w:rPr>
  </w:style>
  <w:style w:type="character" w:styleId="Hyperlink">
    <w:name w:val="Hyperlink"/>
    <w:basedOn w:val="DefaultParagraphFont"/>
    <w:uiPriority w:val="99"/>
    <w:semiHidden/>
    <w:unhideWhenUsed/>
    <w:rsid w:val="00FE16D1"/>
    <w:rPr>
      <w:color w:val="0000FF"/>
      <w:u w:val="single"/>
    </w:rPr>
  </w:style>
  <w:style w:type="paragraph" w:styleId="BalloonText">
    <w:name w:val="Balloon Text"/>
    <w:basedOn w:val="Normal"/>
    <w:link w:val="BalloonTextChar"/>
    <w:uiPriority w:val="99"/>
    <w:semiHidden/>
    <w:unhideWhenUsed/>
    <w:rsid w:val="00FE1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1"/>
    <w:rPr>
      <w:rFonts w:ascii="Tahoma" w:hAnsi="Tahoma" w:cs="Tahoma"/>
      <w:sz w:val="16"/>
      <w:szCs w:val="16"/>
    </w:rPr>
  </w:style>
  <w:style w:type="paragraph" w:styleId="Header">
    <w:name w:val="header"/>
    <w:basedOn w:val="Normal"/>
    <w:link w:val="HeaderChar"/>
    <w:uiPriority w:val="99"/>
    <w:unhideWhenUsed/>
    <w:rsid w:val="00FE16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6D1"/>
  </w:style>
  <w:style w:type="paragraph" w:styleId="Footer">
    <w:name w:val="footer"/>
    <w:basedOn w:val="Normal"/>
    <w:link w:val="FooterChar"/>
    <w:uiPriority w:val="99"/>
    <w:unhideWhenUsed/>
    <w:rsid w:val="00FE16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6D1"/>
  </w:style>
  <w:style w:type="character" w:styleId="CommentReference">
    <w:name w:val="annotation reference"/>
    <w:basedOn w:val="DefaultParagraphFont"/>
    <w:uiPriority w:val="99"/>
    <w:semiHidden/>
    <w:unhideWhenUsed/>
    <w:rsid w:val="00227DDF"/>
    <w:rPr>
      <w:sz w:val="16"/>
      <w:szCs w:val="16"/>
    </w:rPr>
  </w:style>
  <w:style w:type="paragraph" w:styleId="CommentText">
    <w:name w:val="annotation text"/>
    <w:basedOn w:val="Normal"/>
    <w:link w:val="CommentTextChar"/>
    <w:uiPriority w:val="99"/>
    <w:unhideWhenUsed/>
    <w:rsid w:val="00227DDF"/>
    <w:pPr>
      <w:spacing w:line="240" w:lineRule="auto"/>
    </w:pPr>
    <w:rPr>
      <w:sz w:val="20"/>
      <w:szCs w:val="20"/>
    </w:rPr>
  </w:style>
  <w:style w:type="character" w:customStyle="1" w:styleId="CommentTextChar">
    <w:name w:val="Comment Text Char"/>
    <w:basedOn w:val="DefaultParagraphFont"/>
    <w:link w:val="CommentText"/>
    <w:uiPriority w:val="99"/>
    <w:rsid w:val="00227DDF"/>
    <w:rPr>
      <w:sz w:val="20"/>
      <w:szCs w:val="20"/>
    </w:rPr>
  </w:style>
  <w:style w:type="paragraph" w:styleId="CommentSubject">
    <w:name w:val="annotation subject"/>
    <w:basedOn w:val="CommentText"/>
    <w:next w:val="CommentText"/>
    <w:link w:val="CommentSubjectChar"/>
    <w:uiPriority w:val="99"/>
    <w:semiHidden/>
    <w:unhideWhenUsed/>
    <w:rsid w:val="00227DDF"/>
    <w:rPr>
      <w:b/>
      <w:bCs/>
    </w:rPr>
  </w:style>
  <w:style w:type="character" w:customStyle="1" w:styleId="CommentSubjectChar">
    <w:name w:val="Comment Subject Char"/>
    <w:basedOn w:val="CommentTextChar"/>
    <w:link w:val="CommentSubject"/>
    <w:uiPriority w:val="99"/>
    <w:semiHidden/>
    <w:rsid w:val="00227DDF"/>
    <w:rPr>
      <w:b/>
      <w:bCs/>
      <w:sz w:val="20"/>
      <w:szCs w:val="20"/>
    </w:rPr>
  </w:style>
  <w:style w:type="paragraph" w:styleId="NoSpacing">
    <w:name w:val="No Spacing"/>
    <w:uiPriority w:val="1"/>
    <w:qFormat/>
    <w:rsid w:val="004569F8"/>
    <w:pPr>
      <w:spacing w:after="0" w:line="240" w:lineRule="auto"/>
    </w:pPr>
  </w:style>
  <w:style w:type="paragraph" w:styleId="ListParagraph">
    <w:name w:val="List Paragraph"/>
    <w:basedOn w:val="Normal"/>
    <w:uiPriority w:val="34"/>
    <w:qFormat/>
    <w:rsid w:val="008E5C71"/>
    <w:pPr>
      <w:ind w:left="720"/>
      <w:contextualSpacing/>
    </w:pPr>
  </w:style>
  <w:style w:type="paragraph" w:styleId="Revision">
    <w:name w:val="Revision"/>
    <w:hidden/>
    <w:uiPriority w:val="99"/>
    <w:semiHidden/>
    <w:rsid w:val="00B018DB"/>
    <w:pPr>
      <w:spacing w:after="0" w:line="240" w:lineRule="auto"/>
    </w:pPr>
  </w:style>
  <w:style w:type="paragraph" w:customStyle="1" w:styleId="Body1">
    <w:name w:val="Body1"/>
    <w:basedOn w:val="Normal"/>
    <w:rsid w:val="00B018DB"/>
    <w:pPr>
      <w:spacing w:after="0" w:line="240" w:lineRule="auto"/>
    </w:pPr>
    <w:rPr>
      <w:rFonts w:ascii="Times New Roman" w:eastAsiaTheme="minorEastAsia" w:hAnsi="Times New Roman" w:cs="Times New Roman"/>
      <w:color w:val="000000"/>
      <w:sz w:val="24"/>
      <w:szCs w:val="24"/>
      <w:lang w:eastAsia="zh-CN"/>
    </w:rPr>
  </w:style>
  <w:style w:type="character" w:customStyle="1" w:styleId="cf01">
    <w:name w:val="cf01"/>
    <w:basedOn w:val="DefaultParagraphFont"/>
    <w:rsid w:val="00E51E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78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0D9AB6-8FF0-48F2-AA47-5CE95806B650}">
  <ds:schemaRefs>
    <ds:schemaRef ds:uri="http://schemas.microsoft.com/sharepoint/v3/contenttype/forms"/>
  </ds:schemaRefs>
</ds:datastoreItem>
</file>

<file path=customXml/itemProps2.xml><?xml version="1.0" encoding="utf-8"?>
<ds:datastoreItem xmlns:ds="http://schemas.openxmlformats.org/officeDocument/2006/customXml" ds:itemID="{FF9B3A04-72C4-4CEB-8641-1FFC62141116}">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07885335-6a4e-4885-be30-927ccdb054e0"/>
    <ds:schemaRef ds:uri="http://schemas.openxmlformats.org/package/2006/metadata/core-properties"/>
    <ds:schemaRef ds:uri="b207adac-8fce-4fc9-bbe5-6d7895f65e86"/>
    <ds:schemaRef ds:uri="http://purl.org/dc/dcmitype/"/>
    <ds:schemaRef ds:uri="http://purl.org/dc/terms/"/>
  </ds:schemaRefs>
</ds:datastoreItem>
</file>

<file path=customXml/itemProps3.xml><?xml version="1.0" encoding="utf-8"?>
<ds:datastoreItem xmlns:ds="http://schemas.openxmlformats.org/officeDocument/2006/customXml" ds:itemID="{6EC1E563-647C-4469-B4B9-818A8D01B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 Buseck</dc:creator>
  <cp:lastModifiedBy>Doug Buseck</cp:lastModifiedBy>
  <cp:revision>4</cp:revision>
  <cp:lastPrinted>2019-04-29T17:18:00Z</cp:lastPrinted>
  <dcterms:created xsi:type="dcterms:W3CDTF">2024-11-15T19:05:00Z</dcterms:created>
  <dcterms:modified xsi:type="dcterms:W3CDTF">2024-11-15T19:07:00Z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0x0101003E6245F1DFFBC942A3500113697F79BE</vt:lpwstr>
  </property>
  <property fmtid="{D5CDD505-2E9C-101B-9397-08002B2CF9AE}" pid="3" name="MSIP_Label_d716f645-0533-4096-8822-7687a3a8d5c6_Enabled">
    <vt:lpwstr>true</vt:lpwstr>
  </property>
  <property fmtid="{D5CDD505-2E9C-101B-9397-08002B2CF9AE}" pid="4" name="MSIP_Label_d716f645-0533-4096-8822-7687a3a8d5c6_SetDate">
    <vt:lpwstr>2024-04-16T18:15:18Z</vt:lpwstr>
  </property>
  <property fmtid="{D5CDD505-2E9C-101B-9397-08002B2CF9AE}" pid="5" name="MSIP_Label_d716f645-0533-4096-8822-7687a3a8d5c6_Method">
    <vt:lpwstr>Standard</vt:lpwstr>
  </property>
  <property fmtid="{D5CDD505-2E9C-101B-9397-08002B2CF9AE}" pid="6" name="MSIP_Label_d716f645-0533-4096-8822-7687a3a8d5c6_Name">
    <vt:lpwstr>SCAN General</vt:lpwstr>
  </property>
  <property fmtid="{D5CDD505-2E9C-101B-9397-08002B2CF9AE}" pid="7" name="MSIP_Label_d716f645-0533-4096-8822-7687a3a8d5c6_SiteId">
    <vt:lpwstr>a3762290-1a94-4aa4-8cdb-57f789a4b796</vt:lpwstr>
  </property>
  <property fmtid="{D5CDD505-2E9C-101B-9397-08002B2CF9AE}" pid="8" name="MSIP_Label_d716f645-0533-4096-8822-7687a3a8d5c6_ActionId">
    <vt:lpwstr>0fb73478-e27a-4778-aa53-b9af438e5ba5</vt:lpwstr>
  </property>
  <property fmtid="{D5CDD505-2E9C-101B-9397-08002B2CF9AE}" pid="9" name="MSIP_Label_d716f645-0533-4096-8822-7687a3a8d5c6_ContentBits">
    <vt:lpwstr>0</vt:lpwstr>
  </property>
  <property fmtid="{D5CDD505-2E9C-101B-9397-08002B2CF9AE}" pid="10" name="MediaServiceImageTags">
    <vt:lpwstr/>
  </property>
</Properties>
</file>