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F2D76" w14:textId="77777777" w:rsidR="00C550A9" w:rsidRPr="00386526" w:rsidRDefault="00E50FE6" w:rsidP="00E50FE6">
      <w:pPr>
        <w:pStyle w:val="NoSpacing"/>
        <w:jc w:val="center"/>
        <w:rPr>
          <w:rFonts w:asciiTheme="minorBidi" w:hAnsiTheme="minorBidi"/>
          <w:b/>
          <w:bCs/>
          <w:sz w:val="24"/>
          <w:szCs w:val="24"/>
        </w:rPr>
      </w:pPr>
      <w:r w:rsidRPr="00386526">
        <w:rPr>
          <w:rFonts w:asciiTheme="minorBidi" w:hAnsiTheme="minorBidi"/>
          <w:b/>
          <w:bCs/>
          <w:sz w:val="24"/>
          <w:szCs w:val="24"/>
        </w:rPr>
        <w:t>Optional Form to Document Alternate Delivery</w:t>
      </w:r>
    </w:p>
    <w:p w14:paraId="5F73FC1A" w14:textId="77777777" w:rsidR="00386526" w:rsidRDefault="00386526" w:rsidP="00E50FE6">
      <w:pPr>
        <w:pStyle w:val="NoSpacing"/>
        <w:jc w:val="center"/>
        <w:rPr>
          <w:rFonts w:asciiTheme="minorBidi" w:hAnsiTheme="minorBidi"/>
        </w:rPr>
      </w:pPr>
    </w:p>
    <w:p w14:paraId="514FDA23" w14:textId="137DE2D7" w:rsidR="00E50FE6" w:rsidRPr="00FD0E2A" w:rsidRDefault="00E50FE6" w:rsidP="00E50FE6">
      <w:pPr>
        <w:pStyle w:val="NoSpacing"/>
        <w:jc w:val="center"/>
        <w:rPr>
          <w:rFonts w:asciiTheme="minorBidi" w:hAnsiTheme="minorBidi"/>
        </w:rPr>
      </w:pPr>
      <w:r w:rsidRPr="00FD0E2A">
        <w:rPr>
          <w:rFonts w:asciiTheme="minorBidi" w:hAnsiTheme="minorBidi"/>
        </w:rPr>
        <w:t xml:space="preserve">Please fax completed (signed) Notice of Medicare Non-Coverage (NOMNC) to: </w:t>
      </w:r>
      <w:r w:rsidRPr="00FD0E2A">
        <w:rPr>
          <w:rFonts w:asciiTheme="minorBidi" w:hAnsiTheme="minorBidi"/>
          <w:color w:val="FF0000"/>
        </w:rPr>
        <w:t>&lt;insert fax information&gt;</w:t>
      </w:r>
    </w:p>
    <w:tbl>
      <w:tblPr>
        <w:tblStyle w:val="TableGrid"/>
        <w:tblW w:w="0" w:type="auto"/>
        <w:tblLook w:val="04A0" w:firstRow="1" w:lastRow="0" w:firstColumn="1" w:lastColumn="0" w:noHBand="0" w:noVBand="1"/>
      </w:tblPr>
      <w:tblGrid>
        <w:gridCol w:w="10790"/>
      </w:tblGrid>
      <w:tr w:rsidR="00E50FE6" w14:paraId="1D678CBF" w14:textId="77777777" w:rsidTr="00E50FE6">
        <w:tc>
          <w:tcPr>
            <w:tcW w:w="10790" w:type="dxa"/>
          </w:tcPr>
          <w:p w14:paraId="0C2567A9" w14:textId="77777777" w:rsidR="00E50FE6" w:rsidRPr="005765AA" w:rsidRDefault="00E50FE6" w:rsidP="00E50FE6">
            <w:pPr>
              <w:pStyle w:val="NoSpacing"/>
              <w:jc w:val="center"/>
              <w:rPr>
                <w:rFonts w:ascii="Arial Narrow" w:hAnsi="Arial Narrow"/>
                <w:b/>
                <w:bCs/>
                <w:sz w:val="20"/>
                <w:szCs w:val="20"/>
              </w:rPr>
            </w:pPr>
            <w:r w:rsidRPr="005765AA">
              <w:rPr>
                <w:rFonts w:ascii="Arial Narrow" w:hAnsi="Arial Narrow"/>
                <w:b/>
                <w:bCs/>
                <w:sz w:val="20"/>
                <w:szCs w:val="20"/>
              </w:rPr>
              <w:t>CONFIRMATION OF NOTICE BY TELEPHONE</w:t>
            </w:r>
          </w:p>
          <w:p w14:paraId="12066E34" w14:textId="170F1E9A" w:rsidR="00E50FE6" w:rsidRPr="005765AA" w:rsidRDefault="00E50FE6" w:rsidP="00DF3812">
            <w:pPr>
              <w:pStyle w:val="NoSpacing"/>
              <w:rPr>
                <w:rFonts w:ascii="Arial Narrow" w:hAnsi="Arial Narrow"/>
                <w:sz w:val="20"/>
                <w:szCs w:val="20"/>
              </w:rPr>
            </w:pPr>
            <w:r w:rsidRPr="00E50FE6">
              <w:rPr>
                <w:rFonts w:asciiTheme="minorBidi" w:hAnsiTheme="minorBidi"/>
                <w:sz w:val="20"/>
                <w:szCs w:val="20"/>
              </w:rPr>
              <w:t>(</w:t>
            </w:r>
            <w:r w:rsidRPr="005765AA">
              <w:rPr>
                <w:rFonts w:ascii="Arial Narrow" w:hAnsi="Arial Narrow"/>
                <w:sz w:val="20"/>
                <w:szCs w:val="20"/>
              </w:rPr>
              <w:t xml:space="preserve">Notification by telephone is done only in situations where the notice must be delivered to an enrollee in an institutional setting, who is unable to make decisions for him/herself. See Medicare Managed Care </w:t>
            </w:r>
            <w:r w:rsidR="00DF3812" w:rsidRPr="00EE5A94">
              <w:rPr>
                <w:rFonts w:ascii="Arial Narrow" w:hAnsi="Arial Narrow"/>
                <w:i/>
                <w:iCs/>
                <w:sz w:val="20"/>
                <w:szCs w:val="20"/>
              </w:rPr>
              <w:t>Enrollee Grievances, Organization Determinations, and Appeals Guidance</w:t>
            </w:r>
            <w:r w:rsidRPr="005765AA">
              <w:rPr>
                <w:rFonts w:ascii="Arial Narrow" w:hAnsi="Arial Narrow"/>
                <w:sz w:val="20"/>
                <w:szCs w:val="20"/>
              </w:rPr>
              <w:t xml:space="preserve">, Section </w:t>
            </w:r>
            <w:r w:rsidR="00DF3812">
              <w:rPr>
                <w:rFonts w:ascii="Arial Narrow" w:hAnsi="Arial Narrow"/>
                <w:sz w:val="20"/>
                <w:szCs w:val="20"/>
              </w:rPr>
              <w:t>100.2</w:t>
            </w:r>
            <w:r w:rsidRPr="005765AA">
              <w:rPr>
                <w:rFonts w:ascii="Arial Narrow" w:hAnsi="Arial Narrow"/>
                <w:sz w:val="20"/>
                <w:szCs w:val="20"/>
              </w:rPr>
              <w:t xml:space="preserve"> for reference.)</w:t>
            </w:r>
          </w:p>
          <w:p w14:paraId="1BBE7006" w14:textId="77777777" w:rsidR="00E50FE6" w:rsidRPr="00E50FE6" w:rsidRDefault="00E50FE6" w:rsidP="00E50FE6">
            <w:pPr>
              <w:pStyle w:val="NoSpacing"/>
              <w:rPr>
                <w:rFonts w:asciiTheme="minorBidi" w:hAnsiTheme="minorBidi"/>
                <w:sz w:val="20"/>
                <w:szCs w:val="20"/>
              </w:rPr>
            </w:pPr>
          </w:p>
          <w:p w14:paraId="73DC5351" w14:textId="51701268" w:rsidR="00E50FE6" w:rsidRPr="005765AA" w:rsidRDefault="00E50FE6" w:rsidP="00E50FE6">
            <w:pPr>
              <w:pStyle w:val="NoSpacing"/>
              <w:rPr>
                <w:rFonts w:ascii="Arial Narrow" w:hAnsi="Arial Narrow"/>
                <w:sz w:val="20"/>
                <w:szCs w:val="20"/>
              </w:rPr>
            </w:pPr>
            <w:r w:rsidRPr="005765AA">
              <w:rPr>
                <w:rFonts w:ascii="Arial Narrow" w:hAnsi="Arial Narrow"/>
                <w:sz w:val="20"/>
                <w:szCs w:val="20"/>
              </w:rPr>
              <w:t>Name of person contacted: ______________________________</w:t>
            </w:r>
            <w:r w:rsidR="00386526">
              <w:rPr>
                <w:rFonts w:ascii="Arial Narrow" w:hAnsi="Arial Narrow"/>
                <w:sz w:val="20"/>
                <w:szCs w:val="20"/>
              </w:rPr>
              <w:t>______________</w:t>
            </w:r>
          </w:p>
          <w:p w14:paraId="66755305" w14:textId="0CF68737" w:rsidR="00E50FE6" w:rsidRPr="005765AA" w:rsidRDefault="00E50FE6" w:rsidP="00FD0E2A">
            <w:pPr>
              <w:pStyle w:val="NoSpacing"/>
              <w:rPr>
                <w:rFonts w:ascii="Arial Narrow" w:hAnsi="Arial Narrow"/>
                <w:sz w:val="20"/>
                <w:szCs w:val="20"/>
              </w:rPr>
            </w:pPr>
            <w:r w:rsidRPr="005765AA">
              <w:rPr>
                <w:rFonts w:ascii="Arial Narrow" w:hAnsi="Arial Narrow"/>
                <w:sz w:val="20"/>
                <w:szCs w:val="20"/>
              </w:rPr>
              <w:t xml:space="preserve">Date of contact: ______________      Time: _______ </w:t>
            </w:r>
            <w:r w:rsidR="00FD0E2A">
              <w:rPr>
                <w:rFonts w:ascii="Arial Narrow" w:hAnsi="Arial Narrow"/>
                <w:sz w:val="20"/>
                <w:szCs w:val="20"/>
              </w:rPr>
              <w:t xml:space="preserve"> </w:t>
            </w:r>
            <w:sdt>
              <w:sdtPr>
                <w:rPr>
                  <w:rFonts w:ascii="Arial Narrow" w:hAnsi="Arial Narrow"/>
                  <w:sz w:val="20"/>
                  <w:szCs w:val="20"/>
                </w:rPr>
                <w:id w:val="831641993"/>
                <w14:checkbox>
                  <w14:checked w14:val="0"/>
                  <w14:checkedState w14:val="2612" w14:font="MS Gothic"/>
                  <w14:uncheckedState w14:val="2610" w14:font="MS Gothic"/>
                </w14:checkbox>
              </w:sdtPr>
              <w:sdtEndPr/>
              <w:sdtContent>
                <w:r w:rsidR="00FD0E2A">
                  <w:rPr>
                    <w:rFonts w:ascii="MS Gothic" w:eastAsia="MS Gothic" w:hAnsi="MS Gothic" w:hint="eastAsia"/>
                    <w:sz w:val="20"/>
                    <w:szCs w:val="20"/>
                  </w:rPr>
                  <w:t>☐</w:t>
                </w:r>
              </w:sdtContent>
            </w:sdt>
            <w:r w:rsidR="00FD0E2A" w:rsidRPr="005765AA">
              <w:rPr>
                <w:rFonts w:ascii="Arial Narrow" w:hAnsi="Arial Narrow"/>
                <w:sz w:val="20"/>
                <w:szCs w:val="20"/>
              </w:rPr>
              <w:t xml:space="preserve"> AM  </w:t>
            </w:r>
            <w:sdt>
              <w:sdtPr>
                <w:rPr>
                  <w:rFonts w:ascii="Arial Narrow" w:hAnsi="Arial Narrow"/>
                  <w:sz w:val="20"/>
                  <w:szCs w:val="20"/>
                </w:rPr>
                <w:id w:val="-814883205"/>
                <w14:checkbox>
                  <w14:checked w14:val="0"/>
                  <w14:checkedState w14:val="2612" w14:font="MS Gothic"/>
                  <w14:uncheckedState w14:val="2610" w14:font="MS Gothic"/>
                </w14:checkbox>
              </w:sdtPr>
              <w:sdtEndPr/>
              <w:sdtContent>
                <w:r w:rsidR="00FD0E2A" w:rsidRPr="005765AA">
                  <w:rPr>
                    <w:rFonts w:ascii="Segoe UI Symbol" w:eastAsia="MS Gothic" w:hAnsi="Segoe UI Symbol" w:cs="Segoe UI Symbol"/>
                    <w:sz w:val="20"/>
                    <w:szCs w:val="20"/>
                  </w:rPr>
                  <w:t>☐</w:t>
                </w:r>
              </w:sdtContent>
            </w:sdt>
            <w:r w:rsidR="00FD0E2A" w:rsidRPr="005765AA">
              <w:rPr>
                <w:rFonts w:ascii="Arial Narrow" w:hAnsi="Arial Narrow"/>
                <w:sz w:val="20"/>
                <w:szCs w:val="20"/>
              </w:rPr>
              <w:t xml:space="preserve"> PM </w:t>
            </w:r>
            <w:r w:rsidR="00FD0E2A">
              <w:rPr>
                <w:rFonts w:ascii="Arial Narrow" w:hAnsi="Arial Narrow"/>
                <w:sz w:val="20"/>
                <w:szCs w:val="20"/>
              </w:rPr>
              <w:t xml:space="preserve">   </w:t>
            </w:r>
            <w:r w:rsidRPr="005765AA">
              <w:rPr>
                <w:rFonts w:ascii="Arial Narrow" w:hAnsi="Arial Narrow"/>
                <w:sz w:val="20"/>
                <w:szCs w:val="20"/>
              </w:rPr>
              <w:t>Telephone Number Called: __________</w:t>
            </w:r>
            <w:r w:rsidR="00FD0E2A">
              <w:rPr>
                <w:rFonts w:ascii="Arial Narrow" w:hAnsi="Arial Narrow"/>
                <w:sz w:val="20"/>
                <w:szCs w:val="20"/>
              </w:rPr>
              <w:t>_____________</w:t>
            </w:r>
          </w:p>
          <w:p w14:paraId="3DFEC5C0" w14:textId="77777777" w:rsidR="00E50FE6" w:rsidRPr="005765AA" w:rsidRDefault="00E50FE6" w:rsidP="00E50FE6">
            <w:pPr>
              <w:pStyle w:val="NoSpacing"/>
              <w:rPr>
                <w:rFonts w:ascii="Arial Narrow" w:hAnsi="Arial Narrow"/>
                <w:sz w:val="20"/>
                <w:szCs w:val="20"/>
              </w:rPr>
            </w:pPr>
          </w:p>
          <w:p w14:paraId="71F535E8" w14:textId="77777777" w:rsidR="00E50FE6" w:rsidRPr="005765AA" w:rsidRDefault="00E50FE6" w:rsidP="00E50FE6">
            <w:pPr>
              <w:pStyle w:val="NoSpacing"/>
              <w:rPr>
                <w:rFonts w:ascii="Arial Narrow" w:hAnsi="Arial Narrow"/>
                <w:sz w:val="20"/>
                <w:szCs w:val="20"/>
              </w:rPr>
            </w:pPr>
            <w:r w:rsidRPr="005765AA">
              <w:rPr>
                <w:rFonts w:ascii="Arial Narrow" w:hAnsi="Arial Narrow"/>
                <w:sz w:val="20"/>
                <w:szCs w:val="20"/>
              </w:rPr>
              <w:t>_______________________________________________________                                   _______________</w:t>
            </w:r>
          </w:p>
          <w:p w14:paraId="6721F958" w14:textId="77777777" w:rsidR="00E50FE6" w:rsidRDefault="00E50FE6" w:rsidP="00E50FE6">
            <w:pPr>
              <w:pStyle w:val="NoSpacing"/>
              <w:rPr>
                <w:rFonts w:asciiTheme="minorBidi" w:hAnsiTheme="minorBidi"/>
              </w:rPr>
            </w:pPr>
            <w:r w:rsidRPr="005765AA">
              <w:rPr>
                <w:rFonts w:ascii="Arial Narrow" w:hAnsi="Arial Narrow"/>
                <w:sz w:val="20"/>
                <w:szCs w:val="20"/>
              </w:rPr>
              <w:t>Signature of Health Plan/SNF/HHA/CORF/Medical Group Representative                             Date</w:t>
            </w:r>
          </w:p>
        </w:tc>
      </w:tr>
    </w:tbl>
    <w:p w14:paraId="6253B35B" w14:textId="68ADFD81" w:rsidR="00E50FE6" w:rsidRPr="00EE5A94" w:rsidRDefault="00E50FE6" w:rsidP="00E50FE6">
      <w:pPr>
        <w:pStyle w:val="NoSpacing"/>
        <w:rPr>
          <w:rFonts w:ascii="Arial Narrow" w:hAnsi="Arial Narrow"/>
          <w:sz w:val="20"/>
          <w:szCs w:val="20"/>
        </w:rPr>
      </w:pPr>
    </w:p>
    <w:tbl>
      <w:tblPr>
        <w:tblStyle w:val="TableGrid"/>
        <w:tblW w:w="0" w:type="auto"/>
        <w:tblLook w:val="04A0" w:firstRow="1" w:lastRow="0" w:firstColumn="1" w:lastColumn="0" w:noHBand="0" w:noVBand="1"/>
      </w:tblPr>
      <w:tblGrid>
        <w:gridCol w:w="10790"/>
      </w:tblGrid>
      <w:tr w:rsidR="00A20B30" w14:paraId="7E7B5BF8" w14:textId="77777777" w:rsidTr="00A20B30">
        <w:tc>
          <w:tcPr>
            <w:tcW w:w="10790" w:type="dxa"/>
          </w:tcPr>
          <w:p w14:paraId="40149954" w14:textId="77777777" w:rsidR="00A20B30" w:rsidRPr="005765AA" w:rsidRDefault="00A20B30" w:rsidP="005765AA">
            <w:pPr>
              <w:pStyle w:val="NoSpacing"/>
              <w:jc w:val="center"/>
              <w:rPr>
                <w:rFonts w:ascii="Arial Narrow" w:hAnsi="Arial Narrow"/>
                <w:b/>
                <w:bCs/>
                <w:sz w:val="20"/>
                <w:szCs w:val="20"/>
              </w:rPr>
            </w:pPr>
            <w:r w:rsidRPr="005765AA">
              <w:rPr>
                <w:rFonts w:ascii="Arial Narrow" w:hAnsi="Arial Narrow"/>
                <w:b/>
                <w:bCs/>
                <w:sz w:val="20"/>
                <w:szCs w:val="20"/>
              </w:rPr>
              <w:t>CONFIRMATION OF FOLLOW-UP NOTICE BY MAIL</w:t>
            </w:r>
          </w:p>
          <w:p w14:paraId="10E51ED9" w14:textId="14CD9EBD" w:rsidR="00EE5A94" w:rsidRPr="005765AA" w:rsidRDefault="00A20B30" w:rsidP="00EE71AA">
            <w:pPr>
              <w:pStyle w:val="NoSpacing"/>
              <w:rPr>
                <w:rFonts w:ascii="Arial Narrow" w:hAnsi="Arial Narrow"/>
                <w:sz w:val="20"/>
                <w:szCs w:val="20"/>
              </w:rPr>
            </w:pPr>
            <w:r w:rsidRPr="005765AA">
              <w:rPr>
                <w:rFonts w:ascii="Arial Narrow" w:hAnsi="Arial Narrow"/>
                <w:sz w:val="20"/>
                <w:szCs w:val="20"/>
              </w:rPr>
              <w:t xml:space="preserve">(Notification by mail must also be done if telephone notification was made. This is done only in situations where the notice must be delivered to an enrollee in an institutional setting, who is unable to make decisions for him/herself. See Medicare </w:t>
            </w:r>
            <w:bookmarkStart w:id="0" w:name="_GoBack"/>
            <w:bookmarkEnd w:id="0"/>
            <w:r w:rsidR="00EE5A94" w:rsidRPr="005765AA">
              <w:rPr>
                <w:rFonts w:ascii="Arial Narrow" w:hAnsi="Arial Narrow"/>
                <w:sz w:val="20"/>
                <w:szCs w:val="20"/>
              </w:rPr>
              <w:t xml:space="preserve">Managed Care </w:t>
            </w:r>
            <w:r w:rsidR="00EE5A94" w:rsidRPr="00EE5A94">
              <w:rPr>
                <w:rFonts w:ascii="Arial Narrow" w:hAnsi="Arial Narrow"/>
                <w:i/>
                <w:iCs/>
                <w:sz w:val="20"/>
                <w:szCs w:val="20"/>
              </w:rPr>
              <w:t>Enrollee Grievances, Organization Determinations, and Appeals Guidance</w:t>
            </w:r>
            <w:r w:rsidR="00EE5A94" w:rsidRPr="005765AA">
              <w:rPr>
                <w:rFonts w:ascii="Arial Narrow" w:hAnsi="Arial Narrow"/>
                <w:sz w:val="20"/>
                <w:szCs w:val="20"/>
              </w:rPr>
              <w:t xml:space="preserve">, Section </w:t>
            </w:r>
            <w:r w:rsidR="00EE5A94">
              <w:rPr>
                <w:rFonts w:ascii="Arial Narrow" w:hAnsi="Arial Narrow"/>
                <w:sz w:val="20"/>
                <w:szCs w:val="20"/>
              </w:rPr>
              <w:t>100.2</w:t>
            </w:r>
            <w:r w:rsidR="00EE5A94" w:rsidRPr="005765AA">
              <w:rPr>
                <w:rFonts w:ascii="Arial Narrow" w:hAnsi="Arial Narrow"/>
                <w:sz w:val="20"/>
                <w:szCs w:val="20"/>
              </w:rPr>
              <w:t xml:space="preserve"> for reference.)</w:t>
            </w:r>
          </w:p>
          <w:p w14:paraId="4B731928" w14:textId="40DD3084" w:rsidR="00A20B30" w:rsidRPr="005765AA" w:rsidRDefault="00EE5A94" w:rsidP="00EE5A94">
            <w:pPr>
              <w:pStyle w:val="NoSpacing"/>
              <w:jc w:val="center"/>
              <w:rPr>
                <w:rFonts w:ascii="Arial Narrow" w:hAnsi="Arial Narrow"/>
                <w:sz w:val="20"/>
                <w:szCs w:val="20"/>
              </w:rPr>
            </w:pPr>
            <w:r w:rsidRPr="005765AA">
              <w:rPr>
                <w:rFonts w:ascii="Arial Narrow" w:hAnsi="Arial Narrow"/>
                <w:sz w:val="20"/>
                <w:szCs w:val="20"/>
              </w:rPr>
              <w:t xml:space="preserve"> </w:t>
            </w:r>
            <w:r w:rsidR="00A20B30" w:rsidRPr="005765AA">
              <w:rPr>
                <w:rFonts w:ascii="Arial Narrow" w:hAnsi="Arial Narrow"/>
                <w:sz w:val="20"/>
                <w:szCs w:val="20"/>
              </w:rPr>
              <w:t>Mailing address: ________________________________</w:t>
            </w:r>
          </w:p>
          <w:p w14:paraId="199902E1" w14:textId="77777777" w:rsidR="00A20B30" w:rsidRPr="005765AA" w:rsidRDefault="00A20B30" w:rsidP="00386526">
            <w:pPr>
              <w:pStyle w:val="NoSpacing"/>
              <w:jc w:val="center"/>
              <w:rPr>
                <w:rFonts w:ascii="Arial Narrow" w:hAnsi="Arial Narrow"/>
                <w:sz w:val="20"/>
                <w:szCs w:val="20"/>
              </w:rPr>
            </w:pPr>
            <w:r w:rsidRPr="005765AA">
              <w:rPr>
                <w:rFonts w:ascii="Arial Narrow" w:hAnsi="Arial Narrow"/>
                <w:sz w:val="20"/>
                <w:szCs w:val="20"/>
              </w:rPr>
              <w:t>______________________________________________</w:t>
            </w:r>
          </w:p>
          <w:p w14:paraId="1E102212" w14:textId="77777777" w:rsidR="00A20B30" w:rsidRPr="005765AA" w:rsidRDefault="00A20B30" w:rsidP="00386526">
            <w:pPr>
              <w:pStyle w:val="NoSpacing"/>
              <w:jc w:val="center"/>
              <w:rPr>
                <w:rFonts w:ascii="Arial Narrow" w:hAnsi="Arial Narrow"/>
                <w:sz w:val="20"/>
                <w:szCs w:val="20"/>
              </w:rPr>
            </w:pPr>
            <w:r w:rsidRPr="005765AA">
              <w:rPr>
                <w:rFonts w:ascii="Arial Narrow" w:hAnsi="Arial Narrow"/>
                <w:sz w:val="20"/>
                <w:szCs w:val="20"/>
              </w:rPr>
              <w:t>______________________________________________</w:t>
            </w:r>
          </w:p>
          <w:p w14:paraId="6BF7C615" w14:textId="77777777" w:rsidR="00A20B30" w:rsidRPr="005765AA" w:rsidRDefault="00A20B30" w:rsidP="00E50FE6">
            <w:pPr>
              <w:pStyle w:val="NoSpacing"/>
              <w:rPr>
                <w:rFonts w:ascii="Arial Narrow" w:hAnsi="Arial Narrow"/>
                <w:sz w:val="20"/>
                <w:szCs w:val="20"/>
              </w:rPr>
            </w:pPr>
          </w:p>
          <w:p w14:paraId="3F60C53C" w14:textId="7439E1C1" w:rsidR="00A20B30" w:rsidRDefault="00A20B30" w:rsidP="00386526">
            <w:pPr>
              <w:pStyle w:val="NoSpacing"/>
              <w:rPr>
                <w:rFonts w:asciiTheme="minorBidi" w:hAnsiTheme="minorBidi"/>
              </w:rPr>
            </w:pPr>
            <w:r w:rsidRPr="005765AA">
              <w:rPr>
                <w:rFonts w:ascii="Arial Narrow" w:hAnsi="Arial Narrow"/>
                <w:sz w:val="20"/>
                <w:szCs w:val="20"/>
              </w:rPr>
              <w:t xml:space="preserve">Date sent: ______________     Via:    </w:t>
            </w:r>
            <w:sdt>
              <w:sdtPr>
                <w:rPr>
                  <w:rFonts w:ascii="Arial Narrow" w:hAnsi="Arial Narrow"/>
                  <w:sz w:val="20"/>
                  <w:szCs w:val="20"/>
                </w:rPr>
                <w:id w:val="-690914838"/>
                <w14:checkbox>
                  <w14:checked w14:val="0"/>
                  <w14:checkedState w14:val="2612" w14:font="MS Gothic"/>
                  <w14:uncheckedState w14:val="2610" w14:font="MS Gothic"/>
                </w14:checkbox>
              </w:sdtPr>
              <w:sdtEndPr/>
              <w:sdtContent>
                <w:r w:rsidRPr="005765AA">
                  <w:rPr>
                    <w:rFonts w:ascii="Segoe UI Symbol" w:eastAsia="MS Gothic" w:hAnsi="Segoe UI Symbol" w:cs="Segoe UI Symbol"/>
                    <w:sz w:val="20"/>
                    <w:szCs w:val="20"/>
                  </w:rPr>
                  <w:t>☐</w:t>
                </w:r>
              </w:sdtContent>
            </w:sdt>
            <w:r w:rsidRPr="005765AA">
              <w:rPr>
                <w:rFonts w:ascii="Arial Narrow" w:hAnsi="Arial Narrow"/>
                <w:sz w:val="20"/>
                <w:szCs w:val="20"/>
              </w:rPr>
              <w:t xml:space="preserve"> US Mail     </w:t>
            </w:r>
            <w:sdt>
              <w:sdtPr>
                <w:rPr>
                  <w:rFonts w:ascii="Arial Narrow" w:hAnsi="Arial Narrow"/>
                  <w:sz w:val="20"/>
                  <w:szCs w:val="20"/>
                </w:rPr>
                <w:id w:val="1922672085"/>
                <w14:checkbox>
                  <w14:checked w14:val="0"/>
                  <w14:checkedState w14:val="2612" w14:font="MS Gothic"/>
                  <w14:uncheckedState w14:val="2610" w14:font="MS Gothic"/>
                </w14:checkbox>
              </w:sdtPr>
              <w:sdtEndPr/>
              <w:sdtContent>
                <w:r w:rsidRPr="005765AA">
                  <w:rPr>
                    <w:rFonts w:ascii="Segoe UI Symbol" w:eastAsia="MS Gothic" w:hAnsi="Segoe UI Symbol" w:cs="Segoe UI Symbol"/>
                    <w:sz w:val="20"/>
                    <w:szCs w:val="20"/>
                  </w:rPr>
                  <w:t>☐</w:t>
                </w:r>
              </w:sdtContent>
            </w:sdt>
            <w:r w:rsidRPr="005765AA">
              <w:rPr>
                <w:rFonts w:ascii="Arial Narrow" w:hAnsi="Arial Narrow"/>
                <w:sz w:val="20"/>
                <w:szCs w:val="20"/>
              </w:rPr>
              <w:t xml:space="preserve"> Certified Mail     </w:t>
            </w:r>
            <w:sdt>
              <w:sdtPr>
                <w:rPr>
                  <w:rFonts w:ascii="Arial Narrow" w:hAnsi="Arial Narrow"/>
                  <w:sz w:val="20"/>
                  <w:szCs w:val="20"/>
                </w:rPr>
                <w:id w:val="1101927994"/>
                <w14:checkbox>
                  <w14:checked w14:val="0"/>
                  <w14:checkedState w14:val="2612" w14:font="MS Gothic"/>
                  <w14:uncheckedState w14:val="2610" w14:font="MS Gothic"/>
                </w14:checkbox>
              </w:sdtPr>
              <w:sdtEndPr/>
              <w:sdtContent>
                <w:r w:rsidRPr="005765AA">
                  <w:rPr>
                    <w:rFonts w:ascii="Segoe UI Symbol" w:eastAsia="MS Gothic" w:hAnsi="Segoe UI Symbol" w:cs="Segoe UI Symbol"/>
                    <w:sz w:val="20"/>
                    <w:szCs w:val="20"/>
                  </w:rPr>
                  <w:t>☐</w:t>
                </w:r>
              </w:sdtContent>
            </w:sdt>
            <w:r w:rsidRPr="005765AA">
              <w:rPr>
                <w:rFonts w:ascii="Arial Narrow" w:hAnsi="Arial Narrow"/>
                <w:sz w:val="20"/>
                <w:szCs w:val="20"/>
              </w:rPr>
              <w:t xml:space="preserve"> FedEx     </w:t>
            </w:r>
            <w:sdt>
              <w:sdtPr>
                <w:rPr>
                  <w:rFonts w:ascii="Arial Narrow" w:hAnsi="Arial Narrow"/>
                  <w:sz w:val="20"/>
                  <w:szCs w:val="20"/>
                </w:rPr>
                <w:id w:val="-212892431"/>
                <w14:checkbox>
                  <w14:checked w14:val="0"/>
                  <w14:checkedState w14:val="2612" w14:font="MS Gothic"/>
                  <w14:uncheckedState w14:val="2610" w14:font="MS Gothic"/>
                </w14:checkbox>
              </w:sdtPr>
              <w:sdtEndPr/>
              <w:sdtContent>
                <w:r w:rsidRPr="005765AA">
                  <w:rPr>
                    <w:rFonts w:ascii="Segoe UI Symbol" w:eastAsia="MS Gothic" w:hAnsi="Segoe UI Symbol" w:cs="Segoe UI Symbol"/>
                    <w:sz w:val="20"/>
                    <w:szCs w:val="20"/>
                  </w:rPr>
                  <w:t>☐</w:t>
                </w:r>
              </w:sdtContent>
            </w:sdt>
            <w:r w:rsidRPr="005765AA">
              <w:rPr>
                <w:rFonts w:ascii="Arial Narrow" w:hAnsi="Arial Narrow"/>
                <w:sz w:val="20"/>
                <w:szCs w:val="20"/>
              </w:rPr>
              <w:t xml:space="preserve"> Priority Mail</w:t>
            </w:r>
            <w:r w:rsidR="00386526">
              <w:rPr>
                <w:rFonts w:ascii="Arial Narrow" w:hAnsi="Arial Narrow"/>
                <w:sz w:val="20"/>
                <w:szCs w:val="20"/>
              </w:rPr>
              <w:t xml:space="preserve">      </w:t>
            </w:r>
            <w:r w:rsidRPr="005765AA">
              <w:rPr>
                <w:rFonts w:ascii="Arial Narrow" w:hAnsi="Arial Narrow"/>
                <w:sz w:val="20"/>
                <w:szCs w:val="20"/>
              </w:rPr>
              <w:t xml:space="preserve">Tracking # (if applicable): </w:t>
            </w:r>
            <w:r w:rsidR="00386526">
              <w:rPr>
                <w:rFonts w:ascii="Arial Narrow" w:hAnsi="Arial Narrow"/>
                <w:sz w:val="20"/>
                <w:szCs w:val="20"/>
              </w:rPr>
              <w:t>_____________</w:t>
            </w:r>
          </w:p>
        </w:tc>
      </w:tr>
    </w:tbl>
    <w:p w14:paraId="351B2468" w14:textId="6B968DAA" w:rsidR="00E50FE6" w:rsidRPr="00EE5A94" w:rsidRDefault="00E50FE6" w:rsidP="00E50FE6">
      <w:pPr>
        <w:pStyle w:val="NoSpacing"/>
        <w:rPr>
          <w:rFonts w:ascii="Arial Narrow" w:hAnsi="Arial Narrow"/>
          <w:sz w:val="16"/>
          <w:szCs w:val="16"/>
        </w:rPr>
      </w:pPr>
    </w:p>
    <w:tbl>
      <w:tblPr>
        <w:tblStyle w:val="TableGrid"/>
        <w:tblW w:w="0" w:type="auto"/>
        <w:tblLook w:val="04A0" w:firstRow="1" w:lastRow="0" w:firstColumn="1" w:lastColumn="0" w:noHBand="0" w:noVBand="1"/>
      </w:tblPr>
      <w:tblGrid>
        <w:gridCol w:w="10790"/>
      </w:tblGrid>
      <w:tr w:rsidR="003A2733" w14:paraId="2C6AA6AB" w14:textId="77777777" w:rsidTr="003A2733">
        <w:tc>
          <w:tcPr>
            <w:tcW w:w="10790" w:type="dxa"/>
          </w:tcPr>
          <w:p w14:paraId="68B9BEE0" w14:textId="77777777" w:rsidR="003A2733" w:rsidRPr="005765AA" w:rsidRDefault="003A2733" w:rsidP="003A2733">
            <w:pPr>
              <w:pStyle w:val="NoSpacing"/>
              <w:jc w:val="center"/>
              <w:rPr>
                <w:rFonts w:ascii="Arial Narrow" w:hAnsi="Arial Narrow"/>
                <w:b/>
                <w:bCs/>
                <w:sz w:val="20"/>
                <w:szCs w:val="20"/>
              </w:rPr>
            </w:pPr>
            <w:r w:rsidRPr="005765AA">
              <w:rPr>
                <w:rFonts w:ascii="Arial Narrow" w:hAnsi="Arial Narrow"/>
                <w:b/>
                <w:bCs/>
                <w:sz w:val="20"/>
                <w:szCs w:val="20"/>
              </w:rPr>
              <w:t>CONFIRMATION OF REFUSAL TO SIGN</w:t>
            </w:r>
          </w:p>
          <w:p w14:paraId="04F8E9C3" w14:textId="77777777" w:rsidR="003A2733" w:rsidRPr="005765AA" w:rsidRDefault="003A2733" w:rsidP="00E50FE6">
            <w:pPr>
              <w:pStyle w:val="NoSpacing"/>
              <w:rPr>
                <w:rFonts w:ascii="Arial Narrow" w:hAnsi="Arial Narrow"/>
                <w:i/>
                <w:iCs/>
                <w:sz w:val="20"/>
                <w:szCs w:val="20"/>
              </w:rPr>
            </w:pPr>
            <w:r w:rsidRPr="005765AA">
              <w:rPr>
                <w:rFonts w:ascii="Arial Narrow" w:hAnsi="Arial Narrow"/>
                <w:i/>
                <w:iCs/>
                <w:sz w:val="20"/>
                <w:szCs w:val="20"/>
              </w:rPr>
              <w:t>I confirm that the Notice of Medicare Non-Coverage was hand-delivered to the member or the member’s authorized representative; however, the member or the member’s authorized representative refused to sign the acknowledgment of receipt.</w:t>
            </w:r>
          </w:p>
          <w:p w14:paraId="34A4840A" w14:textId="05660D66" w:rsidR="003A2733" w:rsidRPr="005765AA" w:rsidRDefault="003A2733" w:rsidP="00E50FE6">
            <w:pPr>
              <w:pStyle w:val="NoSpacing"/>
              <w:rPr>
                <w:rFonts w:ascii="Arial Narrow" w:hAnsi="Arial Narrow"/>
                <w:sz w:val="20"/>
                <w:szCs w:val="20"/>
              </w:rPr>
            </w:pPr>
          </w:p>
          <w:p w14:paraId="1076AE0E" w14:textId="3702774D" w:rsidR="003A2733" w:rsidRPr="005765AA" w:rsidRDefault="003A2733" w:rsidP="00E50FE6">
            <w:pPr>
              <w:pStyle w:val="NoSpacing"/>
              <w:rPr>
                <w:rFonts w:ascii="Arial Narrow" w:hAnsi="Arial Narrow"/>
                <w:sz w:val="20"/>
                <w:szCs w:val="20"/>
              </w:rPr>
            </w:pPr>
            <w:r w:rsidRPr="005765AA">
              <w:rPr>
                <w:rFonts w:ascii="Arial Narrow" w:hAnsi="Arial Narrow"/>
                <w:sz w:val="20"/>
                <w:szCs w:val="20"/>
              </w:rPr>
              <w:t xml:space="preserve">Name of person </w:t>
            </w:r>
            <w:r w:rsidR="005765AA" w:rsidRPr="005765AA">
              <w:rPr>
                <w:rFonts w:ascii="Arial Narrow" w:hAnsi="Arial Narrow"/>
                <w:sz w:val="20"/>
                <w:szCs w:val="20"/>
              </w:rPr>
              <w:t>receiving notice: _____________________________</w:t>
            </w:r>
            <w:r w:rsidR="00386526">
              <w:rPr>
                <w:rFonts w:ascii="Arial Narrow" w:hAnsi="Arial Narrow"/>
                <w:sz w:val="20"/>
                <w:szCs w:val="20"/>
              </w:rPr>
              <w:t>____________</w:t>
            </w:r>
          </w:p>
          <w:p w14:paraId="2F1196E0" w14:textId="77777777" w:rsidR="005765AA" w:rsidRPr="005765AA" w:rsidRDefault="005765AA" w:rsidP="00E50FE6">
            <w:pPr>
              <w:pStyle w:val="NoSpacing"/>
              <w:rPr>
                <w:rFonts w:ascii="Arial Narrow" w:hAnsi="Arial Narrow"/>
                <w:sz w:val="20"/>
                <w:szCs w:val="20"/>
              </w:rPr>
            </w:pPr>
          </w:p>
          <w:p w14:paraId="1EFCD189" w14:textId="7B1A3A5C" w:rsidR="005765AA" w:rsidRPr="005765AA" w:rsidRDefault="005765AA" w:rsidP="005765AA">
            <w:pPr>
              <w:pStyle w:val="NoSpacing"/>
              <w:rPr>
                <w:rFonts w:ascii="Arial Narrow" w:hAnsi="Arial Narrow"/>
                <w:sz w:val="20"/>
                <w:szCs w:val="20"/>
              </w:rPr>
            </w:pPr>
            <w:r w:rsidRPr="005765AA">
              <w:rPr>
                <w:rFonts w:ascii="Arial Narrow" w:hAnsi="Arial Narrow"/>
                <w:sz w:val="20"/>
                <w:szCs w:val="20"/>
              </w:rPr>
              <w:t>Date of delivery: ____________</w:t>
            </w:r>
            <w:r w:rsidR="00386526">
              <w:rPr>
                <w:rFonts w:ascii="Arial Narrow" w:hAnsi="Arial Narrow"/>
                <w:sz w:val="20"/>
                <w:szCs w:val="20"/>
              </w:rPr>
              <w:t xml:space="preserve">_________   Time: _________ </w:t>
            </w:r>
            <w:r w:rsidRPr="005765AA">
              <w:rPr>
                <w:rFonts w:ascii="Arial Narrow" w:hAnsi="Arial Narrow"/>
                <w:sz w:val="20"/>
                <w:szCs w:val="20"/>
              </w:rPr>
              <w:t xml:space="preserve"> </w:t>
            </w:r>
            <w:sdt>
              <w:sdtPr>
                <w:rPr>
                  <w:rFonts w:ascii="Arial Narrow" w:hAnsi="Arial Narrow"/>
                  <w:sz w:val="20"/>
                  <w:szCs w:val="20"/>
                </w:rPr>
                <w:id w:val="592822238"/>
                <w14:checkbox>
                  <w14:checked w14:val="0"/>
                  <w14:checkedState w14:val="2612" w14:font="MS Gothic"/>
                  <w14:uncheckedState w14:val="2610" w14:font="MS Gothic"/>
                </w14:checkbox>
              </w:sdtPr>
              <w:sdtEndPr/>
              <w:sdtContent>
                <w:r w:rsidRPr="005765AA">
                  <w:rPr>
                    <w:rFonts w:ascii="Segoe UI Symbol" w:eastAsia="MS Gothic" w:hAnsi="Segoe UI Symbol" w:cs="Segoe UI Symbol"/>
                    <w:sz w:val="20"/>
                    <w:szCs w:val="20"/>
                  </w:rPr>
                  <w:t>☐</w:t>
                </w:r>
              </w:sdtContent>
            </w:sdt>
            <w:r w:rsidRPr="005765AA">
              <w:rPr>
                <w:rFonts w:ascii="Arial Narrow" w:hAnsi="Arial Narrow"/>
                <w:sz w:val="20"/>
                <w:szCs w:val="20"/>
              </w:rPr>
              <w:t xml:space="preserve"> AM  </w:t>
            </w:r>
            <w:sdt>
              <w:sdtPr>
                <w:rPr>
                  <w:rFonts w:ascii="Arial Narrow" w:hAnsi="Arial Narrow"/>
                  <w:sz w:val="20"/>
                  <w:szCs w:val="20"/>
                </w:rPr>
                <w:id w:val="-59717657"/>
                <w14:checkbox>
                  <w14:checked w14:val="0"/>
                  <w14:checkedState w14:val="2612" w14:font="MS Gothic"/>
                  <w14:uncheckedState w14:val="2610" w14:font="MS Gothic"/>
                </w14:checkbox>
              </w:sdtPr>
              <w:sdtEndPr/>
              <w:sdtContent>
                <w:r w:rsidRPr="005765AA">
                  <w:rPr>
                    <w:rFonts w:ascii="Segoe UI Symbol" w:eastAsia="MS Gothic" w:hAnsi="Segoe UI Symbol" w:cs="Segoe UI Symbol"/>
                    <w:sz w:val="20"/>
                    <w:szCs w:val="20"/>
                  </w:rPr>
                  <w:t>☐</w:t>
                </w:r>
              </w:sdtContent>
            </w:sdt>
            <w:r w:rsidRPr="005765AA">
              <w:rPr>
                <w:rFonts w:ascii="Arial Narrow" w:hAnsi="Arial Narrow"/>
                <w:sz w:val="20"/>
                <w:szCs w:val="20"/>
              </w:rPr>
              <w:t xml:space="preserve"> PM</w:t>
            </w:r>
          </w:p>
          <w:p w14:paraId="01B672A4" w14:textId="77777777" w:rsidR="005765AA" w:rsidRPr="005765AA" w:rsidRDefault="005765AA" w:rsidP="00E50FE6">
            <w:pPr>
              <w:pStyle w:val="NoSpacing"/>
              <w:rPr>
                <w:rFonts w:ascii="Arial Narrow" w:hAnsi="Arial Narrow"/>
                <w:sz w:val="20"/>
                <w:szCs w:val="20"/>
              </w:rPr>
            </w:pPr>
          </w:p>
          <w:p w14:paraId="2470CDF1" w14:textId="24DE583F" w:rsidR="005765AA" w:rsidRDefault="005765AA" w:rsidP="005765AA">
            <w:pPr>
              <w:pStyle w:val="NoSpacing"/>
              <w:rPr>
                <w:rFonts w:ascii="Arial Narrow" w:hAnsi="Arial Narrow"/>
                <w:sz w:val="20"/>
                <w:szCs w:val="20"/>
              </w:rPr>
            </w:pPr>
            <w:r w:rsidRPr="005765AA">
              <w:rPr>
                <w:rFonts w:ascii="Arial Narrow" w:hAnsi="Arial Narrow"/>
                <w:sz w:val="20"/>
                <w:szCs w:val="20"/>
              </w:rPr>
              <w:t>Signature of Person Delivering Notice: __________________________________</w:t>
            </w:r>
            <w:r w:rsidR="00386526">
              <w:rPr>
                <w:rFonts w:ascii="Arial Narrow" w:hAnsi="Arial Narrow"/>
                <w:sz w:val="20"/>
                <w:szCs w:val="20"/>
              </w:rPr>
              <w:t>_____________</w:t>
            </w:r>
            <w:r w:rsidRPr="005765AA">
              <w:rPr>
                <w:rFonts w:ascii="Arial Narrow" w:hAnsi="Arial Narrow"/>
                <w:sz w:val="20"/>
                <w:szCs w:val="20"/>
              </w:rPr>
              <w:t xml:space="preserve">    Date: </w:t>
            </w:r>
            <w:r w:rsidR="00386526">
              <w:rPr>
                <w:rFonts w:ascii="Arial Narrow" w:hAnsi="Arial Narrow"/>
                <w:sz w:val="20"/>
                <w:szCs w:val="20"/>
              </w:rPr>
              <w:t>______________</w:t>
            </w:r>
          </w:p>
          <w:p w14:paraId="00EC2A14" w14:textId="77777777" w:rsidR="00386526" w:rsidRPr="005765AA" w:rsidRDefault="00386526" w:rsidP="005765AA">
            <w:pPr>
              <w:pStyle w:val="NoSpacing"/>
              <w:rPr>
                <w:rFonts w:ascii="Arial Narrow" w:hAnsi="Arial Narrow"/>
                <w:sz w:val="20"/>
                <w:szCs w:val="20"/>
              </w:rPr>
            </w:pPr>
          </w:p>
          <w:p w14:paraId="6D17281C" w14:textId="18720A25" w:rsidR="005765AA" w:rsidRPr="005765AA" w:rsidRDefault="005765AA" w:rsidP="00386526">
            <w:pPr>
              <w:pStyle w:val="NoSpacing"/>
              <w:rPr>
                <w:rFonts w:ascii="Arial Narrow" w:hAnsi="Arial Narrow"/>
                <w:sz w:val="20"/>
                <w:szCs w:val="20"/>
              </w:rPr>
            </w:pPr>
            <w:r w:rsidRPr="005765AA">
              <w:rPr>
                <w:rFonts w:ascii="Arial Narrow" w:hAnsi="Arial Narrow"/>
                <w:sz w:val="20"/>
                <w:szCs w:val="20"/>
              </w:rPr>
              <w:t>Signature of Witness to Delivery of Notice: ________________________________</w:t>
            </w:r>
            <w:r w:rsidR="00386526">
              <w:rPr>
                <w:rFonts w:ascii="Arial Narrow" w:hAnsi="Arial Narrow"/>
                <w:sz w:val="20"/>
                <w:szCs w:val="20"/>
              </w:rPr>
              <w:t xml:space="preserve">____________  </w:t>
            </w:r>
            <w:r w:rsidRPr="005765AA">
              <w:rPr>
                <w:rFonts w:ascii="Arial Narrow" w:hAnsi="Arial Narrow"/>
                <w:sz w:val="20"/>
                <w:szCs w:val="20"/>
              </w:rPr>
              <w:t xml:space="preserve">  Date: ______________</w:t>
            </w:r>
          </w:p>
        </w:tc>
      </w:tr>
    </w:tbl>
    <w:p w14:paraId="7257BD9B" w14:textId="69FBF8D1" w:rsidR="003A2733" w:rsidRPr="00EE5A94" w:rsidRDefault="003A2733" w:rsidP="00E50FE6">
      <w:pPr>
        <w:pStyle w:val="NoSpacing"/>
        <w:rPr>
          <w:rFonts w:ascii="Arial Narrow" w:hAnsi="Arial Narrow"/>
          <w:sz w:val="16"/>
          <w:szCs w:val="16"/>
        </w:rPr>
      </w:pPr>
    </w:p>
    <w:tbl>
      <w:tblPr>
        <w:tblStyle w:val="TableGrid"/>
        <w:tblW w:w="10795" w:type="dxa"/>
        <w:tblLook w:val="04A0" w:firstRow="1" w:lastRow="0" w:firstColumn="1" w:lastColumn="0" w:noHBand="0" w:noVBand="1"/>
      </w:tblPr>
      <w:tblGrid>
        <w:gridCol w:w="6565"/>
        <w:gridCol w:w="900"/>
        <w:gridCol w:w="810"/>
        <w:gridCol w:w="990"/>
        <w:gridCol w:w="810"/>
        <w:gridCol w:w="720"/>
      </w:tblGrid>
      <w:tr w:rsidR="001B1E12" w:rsidRPr="001B1E12" w14:paraId="0AC4051F" w14:textId="77777777" w:rsidTr="00FD0E2A">
        <w:trPr>
          <w:trHeight w:val="221"/>
        </w:trPr>
        <w:tc>
          <w:tcPr>
            <w:tcW w:w="6565" w:type="dxa"/>
            <w:vMerge w:val="restart"/>
          </w:tcPr>
          <w:p w14:paraId="097FBE4A" w14:textId="7AEEC99B" w:rsidR="001B1E12" w:rsidRPr="001B1E12" w:rsidRDefault="001B1E12" w:rsidP="001B1E12">
            <w:pPr>
              <w:pStyle w:val="NoSpacing"/>
              <w:jc w:val="center"/>
              <w:rPr>
                <w:rFonts w:ascii="Arial Narrow" w:hAnsi="Arial Narrow"/>
                <w:b/>
                <w:bCs/>
                <w:sz w:val="18"/>
                <w:szCs w:val="18"/>
              </w:rPr>
            </w:pPr>
            <w:r w:rsidRPr="001B1E12">
              <w:rPr>
                <w:rFonts w:ascii="Arial Narrow" w:hAnsi="Arial Narrow"/>
                <w:b/>
                <w:bCs/>
                <w:sz w:val="18"/>
                <w:szCs w:val="18"/>
              </w:rPr>
              <w:t>Guidance Checklist When Issuing NOMNC to Other Than Member</w:t>
            </w:r>
            <w:r w:rsidRPr="001B1E12">
              <w:rPr>
                <w:rFonts w:ascii="Arial Narrow" w:hAnsi="Arial Narrow"/>
                <w:b/>
                <w:bCs/>
                <w:sz w:val="18"/>
                <w:szCs w:val="18"/>
              </w:rPr>
              <w:br/>
              <w:t>(See Medicare Managed Care Manual, Chapter 13, Section 60.1.3)</w:t>
            </w:r>
          </w:p>
        </w:tc>
        <w:tc>
          <w:tcPr>
            <w:tcW w:w="1710" w:type="dxa"/>
            <w:gridSpan w:val="2"/>
          </w:tcPr>
          <w:p w14:paraId="026C9E2A" w14:textId="6DB7223F" w:rsidR="001B1E12" w:rsidRPr="001B1E12" w:rsidRDefault="001B1E12" w:rsidP="001B1E12">
            <w:pPr>
              <w:pStyle w:val="NoSpacing"/>
              <w:jc w:val="center"/>
              <w:rPr>
                <w:rFonts w:ascii="Arial Narrow" w:hAnsi="Arial Narrow"/>
                <w:b/>
                <w:bCs/>
                <w:sz w:val="18"/>
                <w:szCs w:val="18"/>
              </w:rPr>
            </w:pPr>
            <w:r w:rsidRPr="001B1E12">
              <w:rPr>
                <w:rFonts w:ascii="Arial Narrow" w:hAnsi="Arial Narrow"/>
                <w:b/>
                <w:bCs/>
                <w:sz w:val="18"/>
                <w:szCs w:val="18"/>
              </w:rPr>
              <w:t>Responsible Party</w:t>
            </w:r>
          </w:p>
        </w:tc>
        <w:tc>
          <w:tcPr>
            <w:tcW w:w="990" w:type="dxa"/>
            <w:vMerge w:val="restart"/>
          </w:tcPr>
          <w:p w14:paraId="072973E6" w14:textId="77777777" w:rsidR="001B1E12" w:rsidRPr="001B1E12" w:rsidRDefault="001B1E12" w:rsidP="001B1E12">
            <w:pPr>
              <w:pStyle w:val="NoSpacing"/>
              <w:jc w:val="center"/>
              <w:rPr>
                <w:rFonts w:ascii="Arial Narrow" w:hAnsi="Arial Narrow"/>
                <w:b/>
                <w:bCs/>
                <w:sz w:val="18"/>
                <w:szCs w:val="18"/>
              </w:rPr>
            </w:pPr>
            <w:r w:rsidRPr="001B1E12">
              <w:rPr>
                <w:rFonts w:ascii="Arial Narrow" w:hAnsi="Arial Narrow"/>
                <w:b/>
                <w:bCs/>
                <w:sz w:val="18"/>
                <w:szCs w:val="18"/>
              </w:rPr>
              <w:t>Initial</w:t>
            </w:r>
          </w:p>
          <w:p w14:paraId="1BFC6E2D" w14:textId="089A6507" w:rsidR="001B1E12" w:rsidRPr="001B1E12" w:rsidRDefault="001B1E12" w:rsidP="001B1E12">
            <w:pPr>
              <w:pStyle w:val="NoSpacing"/>
              <w:jc w:val="center"/>
              <w:rPr>
                <w:rFonts w:ascii="Arial Narrow" w:hAnsi="Arial Narrow"/>
                <w:b/>
                <w:bCs/>
                <w:sz w:val="18"/>
                <w:szCs w:val="18"/>
              </w:rPr>
            </w:pPr>
            <w:r w:rsidRPr="001B1E12">
              <w:rPr>
                <w:rFonts w:ascii="Arial Narrow" w:hAnsi="Arial Narrow"/>
                <w:b/>
                <w:bCs/>
                <w:sz w:val="18"/>
                <w:szCs w:val="18"/>
              </w:rPr>
              <w:t>Completed</w:t>
            </w:r>
          </w:p>
        </w:tc>
        <w:tc>
          <w:tcPr>
            <w:tcW w:w="810" w:type="dxa"/>
            <w:vMerge w:val="restart"/>
          </w:tcPr>
          <w:p w14:paraId="3E1B81AD" w14:textId="6EEC4753" w:rsidR="001B1E12" w:rsidRPr="001B1E12" w:rsidRDefault="001B1E12" w:rsidP="001B1E12">
            <w:pPr>
              <w:pStyle w:val="NoSpacing"/>
              <w:jc w:val="center"/>
              <w:rPr>
                <w:rFonts w:ascii="Arial Narrow" w:hAnsi="Arial Narrow"/>
                <w:b/>
                <w:bCs/>
                <w:sz w:val="18"/>
                <w:szCs w:val="18"/>
              </w:rPr>
            </w:pPr>
            <w:r w:rsidRPr="001B1E12">
              <w:rPr>
                <w:rFonts w:ascii="Arial Narrow" w:hAnsi="Arial Narrow"/>
                <w:b/>
                <w:bCs/>
                <w:sz w:val="18"/>
                <w:szCs w:val="18"/>
              </w:rPr>
              <w:t>Date</w:t>
            </w:r>
          </w:p>
        </w:tc>
        <w:tc>
          <w:tcPr>
            <w:tcW w:w="720" w:type="dxa"/>
            <w:vMerge w:val="restart"/>
          </w:tcPr>
          <w:p w14:paraId="404AA5B6" w14:textId="6D6757DB" w:rsidR="001B1E12" w:rsidRPr="001B1E12" w:rsidRDefault="001B1E12" w:rsidP="001B1E12">
            <w:pPr>
              <w:pStyle w:val="NoSpacing"/>
              <w:jc w:val="center"/>
              <w:rPr>
                <w:rFonts w:ascii="Arial Narrow" w:hAnsi="Arial Narrow"/>
                <w:b/>
                <w:bCs/>
                <w:sz w:val="18"/>
                <w:szCs w:val="18"/>
              </w:rPr>
            </w:pPr>
            <w:r w:rsidRPr="001B1E12">
              <w:rPr>
                <w:rFonts w:ascii="Arial Narrow" w:hAnsi="Arial Narrow"/>
                <w:b/>
                <w:bCs/>
                <w:sz w:val="18"/>
                <w:szCs w:val="18"/>
              </w:rPr>
              <w:t>Time</w:t>
            </w:r>
          </w:p>
        </w:tc>
      </w:tr>
      <w:tr w:rsidR="00FD0E2A" w:rsidRPr="001B1E12" w14:paraId="626160C8" w14:textId="77777777" w:rsidTr="00FD0E2A">
        <w:trPr>
          <w:trHeight w:val="233"/>
        </w:trPr>
        <w:tc>
          <w:tcPr>
            <w:tcW w:w="6565" w:type="dxa"/>
            <w:vMerge/>
          </w:tcPr>
          <w:p w14:paraId="61DAE42A" w14:textId="77777777" w:rsidR="001B1E12" w:rsidRPr="001B1E12" w:rsidRDefault="001B1E12" w:rsidP="00E50FE6">
            <w:pPr>
              <w:pStyle w:val="NoSpacing"/>
              <w:rPr>
                <w:rFonts w:ascii="Arial Narrow" w:hAnsi="Arial Narrow"/>
                <w:sz w:val="18"/>
                <w:szCs w:val="18"/>
              </w:rPr>
            </w:pPr>
          </w:p>
        </w:tc>
        <w:tc>
          <w:tcPr>
            <w:tcW w:w="900" w:type="dxa"/>
          </w:tcPr>
          <w:p w14:paraId="571DDE70" w14:textId="13F6C57E" w:rsidR="001B1E12" w:rsidRPr="001B1E12" w:rsidRDefault="001B1E12" w:rsidP="001B1E12">
            <w:pPr>
              <w:pStyle w:val="NoSpacing"/>
              <w:jc w:val="center"/>
              <w:rPr>
                <w:rFonts w:ascii="Arial Narrow" w:hAnsi="Arial Narrow"/>
                <w:sz w:val="18"/>
                <w:szCs w:val="18"/>
              </w:rPr>
            </w:pPr>
            <w:r w:rsidRPr="001B1E12">
              <w:rPr>
                <w:rFonts w:ascii="Arial Narrow" w:hAnsi="Arial Narrow"/>
                <w:sz w:val="18"/>
                <w:szCs w:val="18"/>
              </w:rPr>
              <w:t>SNF</w:t>
            </w:r>
          </w:p>
        </w:tc>
        <w:tc>
          <w:tcPr>
            <w:tcW w:w="810" w:type="dxa"/>
          </w:tcPr>
          <w:p w14:paraId="4AFB433B" w14:textId="153BECB2" w:rsidR="001B1E12" w:rsidRPr="001B1E12" w:rsidRDefault="001B1E12" w:rsidP="001B1E12">
            <w:pPr>
              <w:pStyle w:val="NoSpacing"/>
              <w:jc w:val="center"/>
              <w:rPr>
                <w:rFonts w:ascii="Arial Narrow" w:hAnsi="Arial Narrow"/>
                <w:sz w:val="18"/>
                <w:szCs w:val="18"/>
              </w:rPr>
            </w:pPr>
            <w:r w:rsidRPr="001B1E12">
              <w:rPr>
                <w:rFonts w:ascii="Arial Narrow" w:hAnsi="Arial Narrow"/>
                <w:sz w:val="18"/>
                <w:szCs w:val="18"/>
              </w:rPr>
              <w:t>MG/IPA</w:t>
            </w:r>
          </w:p>
        </w:tc>
        <w:tc>
          <w:tcPr>
            <w:tcW w:w="990" w:type="dxa"/>
            <w:vMerge/>
          </w:tcPr>
          <w:p w14:paraId="2FEB5544" w14:textId="186DE51D" w:rsidR="001B1E12" w:rsidRPr="001B1E12" w:rsidRDefault="001B1E12" w:rsidP="00E50FE6">
            <w:pPr>
              <w:pStyle w:val="NoSpacing"/>
              <w:rPr>
                <w:rFonts w:ascii="Arial Narrow" w:hAnsi="Arial Narrow"/>
                <w:sz w:val="18"/>
                <w:szCs w:val="18"/>
              </w:rPr>
            </w:pPr>
          </w:p>
        </w:tc>
        <w:tc>
          <w:tcPr>
            <w:tcW w:w="810" w:type="dxa"/>
            <w:vMerge/>
          </w:tcPr>
          <w:p w14:paraId="7232DEBA" w14:textId="77777777" w:rsidR="001B1E12" w:rsidRPr="001B1E12" w:rsidRDefault="001B1E12" w:rsidP="00E50FE6">
            <w:pPr>
              <w:pStyle w:val="NoSpacing"/>
              <w:rPr>
                <w:rFonts w:ascii="Arial Narrow" w:hAnsi="Arial Narrow"/>
                <w:sz w:val="18"/>
                <w:szCs w:val="18"/>
              </w:rPr>
            </w:pPr>
          </w:p>
        </w:tc>
        <w:tc>
          <w:tcPr>
            <w:tcW w:w="720" w:type="dxa"/>
            <w:vMerge/>
          </w:tcPr>
          <w:p w14:paraId="24977B49" w14:textId="77777777" w:rsidR="001B1E12" w:rsidRPr="001B1E12" w:rsidRDefault="001B1E12" w:rsidP="00E50FE6">
            <w:pPr>
              <w:pStyle w:val="NoSpacing"/>
              <w:rPr>
                <w:rFonts w:ascii="Arial Narrow" w:hAnsi="Arial Narrow"/>
                <w:sz w:val="18"/>
                <w:szCs w:val="18"/>
              </w:rPr>
            </w:pPr>
          </w:p>
        </w:tc>
      </w:tr>
      <w:tr w:rsidR="00FD0E2A" w:rsidRPr="001B1E12" w14:paraId="211472A8" w14:textId="77777777" w:rsidTr="00FD0E2A">
        <w:tc>
          <w:tcPr>
            <w:tcW w:w="6565" w:type="dxa"/>
          </w:tcPr>
          <w:p w14:paraId="1D052D1D" w14:textId="25308C84" w:rsidR="00FD0E2A" w:rsidRPr="001B1E12" w:rsidRDefault="00FD0E2A" w:rsidP="00FD0E2A">
            <w:pPr>
              <w:pStyle w:val="NoSpacing"/>
              <w:rPr>
                <w:rFonts w:ascii="Arial Narrow" w:hAnsi="Arial Narrow"/>
                <w:sz w:val="18"/>
                <w:szCs w:val="18"/>
              </w:rPr>
            </w:pPr>
            <w:r w:rsidRPr="00AA266C">
              <w:rPr>
                <w:rFonts w:ascii="Arial Narrow" w:hAnsi="Arial Narrow" w:cs="Arial"/>
                <w:sz w:val="18"/>
                <w:szCs w:val="18"/>
              </w:rPr>
              <w:t xml:space="preserve">Call patient’s representative the day </w:t>
            </w:r>
            <w:r>
              <w:rPr>
                <w:rFonts w:ascii="Arial Narrow" w:hAnsi="Arial Narrow" w:cs="Arial"/>
                <w:sz w:val="18"/>
                <w:szCs w:val="18"/>
              </w:rPr>
              <w:t xml:space="preserve">notice </w:t>
            </w:r>
            <w:r w:rsidRPr="00AA266C">
              <w:rPr>
                <w:rFonts w:ascii="Arial Narrow" w:hAnsi="Arial Narrow" w:cs="Arial"/>
                <w:sz w:val="18"/>
                <w:szCs w:val="18"/>
              </w:rPr>
              <w:t>is issued.  (Date of conversation is the date of the receipt of the NONMC). ID self and give organization, contact name and number, purpose of call (right to file an appeal) and describe the appeal right being discussed (e.g</w:t>
            </w:r>
            <w:r>
              <w:rPr>
                <w:rFonts w:ascii="Arial Narrow" w:hAnsi="Arial Narrow" w:cs="Arial"/>
                <w:sz w:val="18"/>
                <w:szCs w:val="18"/>
              </w:rPr>
              <w:t>.</w:t>
            </w:r>
            <w:r w:rsidRPr="00AA266C">
              <w:rPr>
                <w:rFonts w:ascii="Arial Narrow" w:hAnsi="Arial Narrow" w:cs="Arial"/>
                <w:sz w:val="18"/>
                <w:szCs w:val="18"/>
              </w:rPr>
              <w:t xml:space="preserve"> QIO vs expedited).</w:t>
            </w:r>
          </w:p>
        </w:tc>
        <w:tc>
          <w:tcPr>
            <w:tcW w:w="900" w:type="dxa"/>
          </w:tcPr>
          <w:p w14:paraId="2616785A" w14:textId="77777777" w:rsidR="00FD0E2A" w:rsidRPr="001B1E12" w:rsidRDefault="00FD0E2A" w:rsidP="00FD0E2A">
            <w:pPr>
              <w:pStyle w:val="NoSpacing"/>
              <w:rPr>
                <w:rFonts w:ascii="Arial Narrow" w:hAnsi="Arial Narrow"/>
                <w:sz w:val="18"/>
                <w:szCs w:val="18"/>
              </w:rPr>
            </w:pPr>
          </w:p>
        </w:tc>
        <w:tc>
          <w:tcPr>
            <w:tcW w:w="810" w:type="dxa"/>
          </w:tcPr>
          <w:p w14:paraId="3450A915" w14:textId="77777777" w:rsidR="00FD0E2A" w:rsidRPr="001B1E12" w:rsidRDefault="00FD0E2A" w:rsidP="00FD0E2A">
            <w:pPr>
              <w:pStyle w:val="NoSpacing"/>
              <w:rPr>
                <w:rFonts w:ascii="Arial Narrow" w:hAnsi="Arial Narrow"/>
                <w:sz w:val="18"/>
                <w:szCs w:val="18"/>
              </w:rPr>
            </w:pPr>
          </w:p>
        </w:tc>
        <w:tc>
          <w:tcPr>
            <w:tcW w:w="990" w:type="dxa"/>
          </w:tcPr>
          <w:p w14:paraId="4713CD6A" w14:textId="7FF9FC4A" w:rsidR="00FD0E2A" w:rsidRPr="001B1E12" w:rsidRDefault="00FD0E2A" w:rsidP="00FD0E2A">
            <w:pPr>
              <w:pStyle w:val="NoSpacing"/>
              <w:rPr>
                <w:rFonts w:ascii="Arial Narrow" w:hAnsi="Arial Narrow"/>
                <w:sz w:val="18"/>
                <w:szCs w:val="18"/>
              </w:rPr>
            </w:pPr>
          </w:p>
        </w:tc>
        <w:tc>
          <w:tcPr>
            <w:tcW w:w="810" w:type="dxa"/>
          </w:tcPr>
          <w:p w14:paraId="5DBC489A" w14:textId="77777777" w:rsidR="00FD0E2A" w:rsidRPr="001B1E12" w:rsidRDefault="00FD0E2A" w:rsidP="00FD0E2A">
            <w:pPr>
              <w:pStyle w:val="NoSpacing"/>
              <w:rPr>
                <w:rFonts w:ascii="Arial Narrow" w:hAnsi="Arial Narrow"/>
                <w:sz w:val="18"/>
                <w:szCs w:val="18"/>
              </w:rPr>
            </w:pPr>
          </w:p>
        </w:tc>
        <w:tc>
          <w:tcPr>
            <w:tcW w:w="720" w:type="dxa"/>
          </w:tcPr>
          <w:p w14:paraId="1B3A27C5" w14:textId="77777777" w:rsidR="00FD0E2A" w:rsidRPr="001B1E12" w:rsidRDefault="00FD0E2A" w:rsidP="00FD0E2A">
            <w:pPr>
              <w:pStyle w:val="NoSpacing"/>
              <w:rPr>
                <w:rFonts w:ascii="Arial Narrow" w:hAnsi="Arial Narrow"/>
                <w:sz w:val="18"/>
                <w:szCs w:val="18"/>
              </w:rPr>
            </w:pPr>
          </w:p>
        </w:tc>
      </w:tr>
      <w:tr w:rsidR="00FD0E2A" w:rsidRPr="001B1E12" w14:paraId="50EF5F2F" w14:textId="77777777" w:rsidTr="00FD0E2A">
        <w:tc>
          <w:tcPr>
            <w:tcW w:w="6565" w:type="dxa"/>
          </w:tcPr>
          <w:p w14:paraId="287F5273" w14:textId="2A1A2F93" w:rsidR="00FD0E2A" w:rsidRPr="001B1E12" w:rsidRDefault="00FD0E2A" w:rsidP="00386526">
            <w:pPr>
              <w:pStyle w:val="NoSpacing"/>
              <w:rPr>
                <w:rFonts w:ascii="Arial Narrow" w:hAnsi="Arial Narrow"/>
                <w:sz w:val="18"/>
                <w:szCs w:val="18"/>
              </w:rPr>
            </w:pPr>
            <w:r w:rsidRPr="00AA266C">
              <w:rPr>
                <w:rFonts w:ascii="Arial Narrow" w:hAnsi="Arial Narrow" w:cs="Arial"/>
                <w:sz w:val="18"/>
                <w:szCs w:val="18"/>
              </w:rPr>
              <w:t>Inform representative that skilled services will no longer be covered beginning on: (date) _______</w:t>
            </w:r>
            <w:r w:rsidR="00386526">
              <w:rPr>
                <w:rFonts w:ascii="Arial Narrow" w:hAnsi="Arial Narrow" w:cs="Arial"/>
                <w:sz w:val="18"/>
                <w:szCs w:val="18"/>
              </w:rPr>
              <w:t>_________</w:t>
            </w:r>
            <w:r w:rsidRPr="00AA266C">
              <w:rPr>
                <w:rFonts w:ascii="Arial Narrow" w:hAnsi="Arial Narrow" w:cs="Arial"/>
                <w:sz w:val="18"/>
                <w:szCs w:val="18"/>
              </w:rPr>
              <w:t xml:space="preserve">and financial responsibility starts on (date) _________________________ </w:t>
            </w:r>
            <w:r w:rsidR="00386526">
              <w:rPr>
                <w:rFonts w:ascii="Arial Narrow" w:hAnsi="Arial Narrow" w:cs="Arial"/>
                <w:sz w:val="18"/>
                <w:szCs w:val="18"/>
              </w:rPr>
              <w:t>.</w:t>
            </w:r>
          </w:p>
        </w:tc>
        <w:tc>
          <w:tcPr>
            <w:tcW w:w="900" w:type="dxa"/>
          </w:tcPr>
          <w:p w14:paraId="65EDDF5A" w14:textId="77777777" w:rsidR="00FD0E2A" w:rsidRPr="001B1E12" w:rsidRDefault="00FD0E2A" w:rsidP="00FD0E2A">
            <w:pPr>
              <w:pStyle w:val="NoSpacing"/>
              <w:rPr>
                <w:rFonts w:ascii="Arial Narrow" w:hAnsi="Arial Narrow"/>
                <w:sz w:val="18"/>
                <w:szCs w:val="18"/>
              </w:rPr>
            </w:pPr>
          </w:p>
        </w:tc>
        <w:tc>
          <w:tcPr>
            <w:tcW w:w="810" w:type="dxa"/>
          </w:tcPr>
          <w:p w14:paraId="50F79CF4" w14:textId="77777777" w:rsidR="00FD0E2A" w:rsidRPr="001B1E12" w:rsidRDefault="00FD0E2A" w:rsidP="00FD0E2A">
            <w:pPr>
              <w:pStyle w:val="NoSpacing"/>
              <w:rPr>
                <w:rFonts w:ascii="Arial Narrow" w:hAnsi="Arial Narrow"/>
                <w:sz w:val="18"/>
                <w:szCs w:val="18"/>
              </w:rPr>
            </w:pPr>
          </w:p>
        </w:tc>
        <w:tc>
          <w:tcPr>
            <w:tcW w:w="990" w:type="dxa"/>
          </w:tcPr>
          <w:p w14:paraId="719E75A1" w14:textId="1950EF43" w:rsidR="00FD0E2A" w:rsidRPr="001B1E12" w:rsidRDefault="00FD0E2A" w:rsidP="00FD0E2A">
            <w:pPr>
              <w:pStyle w:val="NoSpacing"/>
              <w:rPr>
                <w:rFonts w:ascii="Arial Narrow" w:hAnsi="Arial Narrow"/>
                <w:sz w:val="18"/>
                <w:szCs w:val="18"/>
              </w:rPr>
            </w:pPr>
          </w:p>
        </w:tc>
        <w:tc>
          <w:tcPr>
            <w:tcW w:w="810" w:type="dxa"/>
          </w:tcPr>
          <w:p w14:paraId="67139DF1" w14:textId="77777777" w:rsidR="00FD0E2A" w:rsidRPr="001B1E12" w:rsidRDefault="00FD0E2A" w:rsidP="00FD0E2A">
            <w:pPr>
              <w:pStyle w:val="NoSpacing"/>
              <w:rPr>
                <w:rFonts w:ascii="Arial Narrow" w:hAnsi="Arial Narrow"/>
                <w:sz w:val="18"/>
                <w:szCs w:val="18"/>
              </w:rPr>
            </w:pPr>
          </w:p>
        </w:tc>
        <w:tc>
          <w:tcPr>
            <w:tcW w:w="720" w:type="dxa"/>
          </w:tcPr>
          <w:p w14:paraId="769F1B83" w14:textId="77777777" w:rsidR="00FD0E2A" w:rsidRPr="001B1E12" w:rsidRDefault="00FD0E2A" w:rsidP="00FD0E2A">
            <w:pPr>
              <w:pStyle w:val="NoSpacing"/>
              <w:rPr>
                <w:rFonts w:ascii="Arial Narrow" w:hAnsi="Arial Narrow"/>
                <w:sz w:val="18"/>
                <w:szCs w:val="18"/>
              </w:rPr>
            </w:pPr>
          </w:p>
        </w:tc>
      </w:tr>
      <w:tr w:rsidR="00FD0E2A" w:rsidRPr="001B1E12" w14:paraId="628235FF" w14:textId="77777777" w:rsidTr="00FD0E2A">
        <w:tc>
          <w:tcPr>
            <w:tcW w:w="6565" w:type="dxa"/>
          </w:tcPr>
          <w:p w14:paraId="0A236BD0" w14:textId="499FECAC" w:rsidR="00FD0E2A" w:rsidRPr="001B1E12" w:rsidRDefault="00FD0E2A" w:rsidP="00FD0E2A">
            <w:pPr>
              <w:pStyle w:val="NoSpacing"/>
              <w:rPr>
                <w:rFonts w:ascii="Arial Narrow" w:hAnsi="Arial Narrow"/>
                <w:sz w:val="18"/>
                <w:szCs w:val="18"/>
              </w:rPr>
            </w:pPr>
            <w:r w:rsidRPr="00AA266C">
              <w:rPr>
                <w:rFonts w:ascii="Arial Narrow" w:hAnsi="Arial Narrow" w:cs="Arial"/>
                <w:sz w:val="18"/>
                <w:szCs w:val="18"/>
              </w:rPr>
              <w:t>Advise representative of appeal rights. (You must read directly from the letter</w:t>
            </w:r>
            <w:r w:rsidR="00386526">
              <w:rPr>
                <w:rFonts w:ascii="Arial Narrow" w:hAnsi="Arial Narrow" w:cs="Arial"/>
                <w:sz w:val="18"/>
                <w:szCs w:val="18"/>
              </w:rPr>
              <w:t>.</w:t>
            </w:r>
            <w:r w:rsidRPr="00AA266C">
              <w:rPr>
                <w:rFonts w:ascii="Arial Narrow" w:hAnsi="Arial Narrow" w:cs="Arial"/>
                <w:sz w:val="18"/>
                <w:szCs w:val="18"/>
              </w:rPr>
              <w:t>)</w:t>
            </w:r>
          </w:p>
        </w:tc>
        <w:tc>
          <w:tcPr>
            <w:tcW w:w="900" w:type="dxa"/>
          </w:tcPr>
          <w:p w14:paraId="6F3C67EA" w14:textId="77777777" w:rsidR="00FD0E2A" w:rsidRPr="001B1E12" w:rsidRDefault="00FD0E2A" w:rsidP="00FD0E2A">
            <w:pPr>
              <w:pStyle w:val="NoSpacing"/>
              <w:rPr>
                <w:rFonts w:ascii="Arial Narrow" w:hAnsi="Arial Narrow"/>
                <w:sz w:val="18"/>
                <w:szCs w:val="18"/>
              </w:rPr>
            </w:pPr>
          </w:p>
        </w:tc>
        <w:tc>
          <w:tcPr>
            <w:tcW w:w="810" w:type="dxa"/>
          </w:tcPr>
          <w:p w14:paraId="656095AD" w14:textId="77777777" w:rsidR="00FD0E2A" w:rsidRPr="001B1E12" w:rsidRDefault="00FD0E2A" w:rsidP="00FD0E2A">
            <w:pPr>
              <w:pStyle w:val="NoSpacing"/>
              <w:rPr>
                <w:rFonts w:ascii="Arial Narrow" w:hAnsi="Arial Narrow"/>
                <w:sz w:val="18"/>
                <w:szCs w:val="18"/>
              </w:rPr>
            </w:pPr>
          </w:p>
        </w:tc>
        <w:tc>
          <w:tcPr>
            <w:tcW w:w="990" w:type="dxa"/>
          </w:tcPr>
          <w:p w14:paraId="7B6B5DB6" w14:textId="70AAD955" w:rsidR="00FD0E2A" w:rsidRPr="001B1E12" w:rsidRDefault="00FD0E2A" w:rsidP="00FD0E2A">
            <w:pPr>
              <w:pStyle w:val="NoSpacing"/>
              <w:rPr>
                <w:rFonts w:ascii="Arial Narrow" w:hAnsi="Arial Narrow"/>
                <w:sz w:val="18"/>
                <w:szCs w:val="18"/>
              </w:rPr>
            </w:pPr>
          </w:p>
        </w:tc>
        <w:tc>
          <w:tcPr>
            <w:tcW w:w="810" w:type="dxa"/>
          </w:tcPr>
          <w:p w14:paraId="60F709EC" w14:textId="77777777" w:rsidR="00FD0E2A" w:rsidRPr="001B1E12" w:rsidRDefault="00FD0E2A" w:rsidP="00FD0E2A">
            <w:pPr>
              <w:pStyle w:val="NoSpacing"/>
              <w:rPr>
                <w:rFonts w:ascii="Arial Narrow" w:hAnsi="Arial Narrow"/>
                <w:sz w:val="18"/>
                <w:szCs w:val="18"/>
              </w:rPr>
            </w:pPr>
          </w:p>
        </w:tc>
        <w:tc>
          <w:tcPr>
            <w:tcW w:w="720" w:type="dxa"/>
          </w:tcPr>
          <w:p w14:paraId="004497DA" w14:textId="77777777" w:rsidR="00FD0E2A" w:rsidRPr="001B1E12" w:rsidRDefault="00FD0E2A" w:rsidP="00FD0E2A">
            <w:pPr>
              <w:pStyle w:val="NoSpacing"/>
              <w:rPr>
                <w:rFonts w:ascii="Arial Narrow" w:hAnsi="Arial Narrow"/>
                <w:sz w:val="18"/>
                <w:szCs w:val="18"/>
              </w:rPr>
            </w:pPr>
          </w:p>
        </w:tc>
      </w:tr>
      <w:tr w:rsidR="00FD0E2A" w:rsidRPr="001B1E12" w14:paraId="4BA9E51A" w14:textId="77777777" w:rsidTr="00FD0E2A">
        <w:tc>
          <w:tcPr>
            <w:tcW w:w="6565" w:type="dxa"/>
          </w:tcPr>
          <w:p w14:paraId="385E737F" w14:textId="7368DEE6" w:rsidR="00FD0E2A" w:rsidRPr="001B1E12" w:rsidRDefault="00FD0E2A" w:rsidP="00FD0E2A">
            <w:pPr>
              <w:pStyle w:val="NoSpacing"/>
              <w:rPr>
                <w:rFonts w:ascii="Arial Narrow" w:hAnsi="Arial Narrow"/>
                <w:sz w:val="18"/>
                <w:szCs w:val="18"/>
              </w:rPr>
            </w:pPr>
            <w:r w:rsidRPr="00AA266C">
              <w:rPr>
                <w:rFonts w:ascii="Arial Narrow" w:hAnsi="Arial Narrow" w:cs="Arial"/>
                <w:sz w:val="18"/>
                <w:szCs w:val="18"/>
              </w:rPr>
              <w:t xml:space="preserve">Advise representative that an appeal must be phoned to </w:t>
            </w:r>
            <w:r>
              <w:rPr>
                <w:rFonts w:ascii="Arial Narrow" w:hAnsi="Arial Narrow" w:cs="Arial"/>
                <w:sz w:val="18"/>
                <w:szCs w:val="18"/>
              </w:rPr>
              <w:t>QIO</w:t>
            </w:r>
            <w:r w:rsidRPr="00AA266C">
              <w:rPr>
                <w:rFonts w:ascii="Arial Narrow" w:hAnsi="Arial Narrow" w:cs="Arial"/>
                <w:sz w:val="18"/>
                <w:szCs w:val="18"/>
              </w:rPr>
              <w:t xml:space="preserve"> by 12:00 pm the following day of receipt of the NOMNC or phone call.</w:t>
            </w:r>
          </w:p>
        </w:tc>
        <w:tc>
          <w:tcPr>
            <w:tcW w:w="900" w:type="dxa"/>
          </w:tcPr>
          <w:p w14:paraId="79174931" w14:textId="77777777" w:rsidR="00FD0E2A" w:rsidRPr="001B1E12" w:rsidRDefault="00FD0E2A" w:rsidP="00FD0E2A">
            <w:pPr>
              <w:pStyle w:val="NoSpacing"/>
              <w:rPr>
                <w:rFonts w:ascii="Arial Narrow" w:hAnsi="Arial Narrow"/>
                <w:sz w:val="18"/>
                <w:szCs w:val="18"/>
              </w:rPr>
            </w:pPr>
          </w:p>
        </w:tc>
        <w:tc>
          <w:tcPr>
            <w:tcW w:w="810" w:type="dxa"/>
          </w:tcPr>
          <w:p w14:paraId="0625A69F" w14:textId="77777777" w:rsidR="00FD0E2A" w:rsidRPr="001B1E12" w:rsidRDefault="00FD0E2A" w:rsidP="00FD0E2A">
            <w:pPr>
              <w:pStyle w:val="NoSpacing"/>
              <w:rPr>
                <w:rFonts w:ascii="Arial Narrow" w:hAnsi="Arial Narrow"/>
                <w:sz w:val="18"/>
                <w:szCs w:val="18"/>
              </w:rPr>
            </w:pPr>
          </w:p>
        </w:tc>
        <w:tc>
          <w:tcPr>
            <w:tcW w:w="990" w:type="dxa"/>
          </w:tcPr>
          <w:p w14:paraId="0D5FCA0D" w14:textId="5C1E0153" w:rsidR="00FD0E2A" w:rsidRPr="001B1E12" w:rsidRDefault="00FD0E2A" w:rsidP="00FD0E2A">
            <w:pPr>
              <w:pStyle w:val="NoSpacing"/>
              <w:rPr>
                <w:rFonts w:ascii="Arial Narrow" w:hAnsi="Arial Narrow"/>
                <w:sz w:val="18"/>
                <w:szCs w:val="18"/>
              </w:rPr>
            </w:pPr>
          </w:p>
        </w:tc>
        <w:tc>
          <w:tcPr>
            <w:tcW w:w="810" w:type="dxa"/>
          </w:tcPr>
          <w:p w14:paraId="2ED701E8" w14:textId="77777777" w:rsidR="00FD0E2A" w:rsidRPr="001B1E12" w:rsidRDefault="00FD0E2A" w:rsidP="00FD0E2A">
            <w:pPr>
              <w:pStyle w:val="NoSpacing"/>
              <w:rPr>
                <w:rFonts w:ascii="Arial Narrow" w:hAnsi="Arial Narrow"/>
                <w:sz w:val="18"/>
                <w:szCs w:val="18"/>
              </w:rPr>
            </w:pPr>
          </w:p>
        </w:tc>
        <w:tc>
          <w:tcPr>
            <w:tcW w:w="720" w:type="dxa"/>
          </w:tcPr>
          <w:p w14:paraId="0970E911" w14:textId="77777777" w:rsidR="00FD0E2A" w:rsidRPr="001B1E12" w:rsidRDefault="00FD0E2A" w:rsidP="00FD0E2A">
            <w:pPr>
              <w:pStyle w:val="NoSpacing"/>
              <w:rPr>
                <w:rFonts w:ascii="Arial Narrow" w:hAnsi="Arial Narrow"/>
                <w:sz w:val="18"/>
                <w:szCs w:val="18"/>
              </w:rPr>
            </w:pPr>
          </w:p>
        </w:tc>
      </w:tr>
      <w:tr w:rsidR="00FD0E2A" w:rsidRPr="001B1E12" w14:paraId="514D85A5" w14:textId="77777777" w:rsidTr="00FD0E2A">
        <w:tc>
          <w:tcPr>
            <w:tcW w:w="6565" w:type="dxa"/>
          </w:tcPr>
          <w:p w14:paraId="4FC6EB90" w14:textId="193C197D" w:rsidR="00FD0E2A" w:rsidRPr="001B1E12" w:rsidRDefault="00FD0E2A" w:rsidP="00FD0E2A">
            <w:pPr>
              <w:pStyle w:val="NoSpacing"/>
              <w:rPr>
                <w:rFonts w:ascii="Arial Narrow" w:hAnsi="Arial Narrow"/>
                <w:sz w:val="18"/>
                <w:szCs w:val="18"/>
              </w:rPr>
            </w:pPr>
            <w:r w:rsidRPr="00AA266C">
              <w:rPr>
                <w:rFonts w:ascii="Arial Narrow" w:hAnsi="Arial Narrow" w:cs="Arial"/>
                <w:sz w:val="18"/>
                <w:szCs w:val="18"/>
              </w:rPr>
              <w:t>Provide the represe</w:t>
            </w:r>
            <w:r>
              <w:rPr>
                <w:rFonts w:ascii="Arial Narrow" w:hAnsi="Arial Narrow" w:cs="Arial"/>
                <w:sz w:val="18"/>
                <w:szCs w:val="18"/>
              </w:rPr>
              <w:t xml:space="preserve">ntative with the QIO name </w:t>
            </w:r>
            <w:r w:rsidRPr="00AA266C">
              <w:rPr>
                <w:rFonts w:ascii="Arial Narrow" w:hAnsi="Arial Narrow" w:cs="Arial"/>
                <w:sz w:val="18"/>
                <w:szCs w:val="18"/>
              </w:rPr>
              <w:t>and phone number</w:t>
            </w:r>
            <w:r>
              <w:rPr>
                <w:rFonts w:ascii="Arial Narrow" w:hAnsi="Arial Narrow" w:cs="Arial"/>
                <w:sz w:val="18"/>
                <w:szCs w:val="18"/>
              </w:rPr>
              <w:t xml:space="preserve"> </w:t>
            </w:r>
            <w:r w:rsidRPr="00AA266C">
              <w:rPr>
                <w:rFonts w:ascii="Arial Narrow" w:hAnsi="Arial Narrow" w:cs="Arial"/>
                <w:sz w:val="18"/>
                <w:szCs w:val="18"/>
              </w:rPr>
              <w:t>listed in the appeal section of the letter. Provide address, fax or other method of communication needed by representative for QIO to receive appeal in a timely fashion.</w:t>
            </w:r>
          </w:p>
        </w:tc>
        <w:tc>
          <w:tcPr>
            <w:tcW w:w="900" w:type="dxa"/>
          </w:tcPr>
          <w:p w14:paraId="68900C14" w14:textId="77777777" w:rsidR="00FD0E2A" w:rsidRPr="001B1E12" w:rsidRDefault="00FD0E2A" w:rsidP="00FD0E2A">
            <w:pPr>
              <w:pStyle w:val="NoSpacing"/>
              <w:rPr>
                <w:rFonts w:ascii="Arial Narrow" w:hAnsi="Arial Narrow"/>
                <w:sz w:val="18"/>
                <w:szCs w:val="18"/>
              </w:rPr>
            </w:pPr>
          </w:p>
        </w:tc>
        <w:tc>
          <w:tcPr>
            <w:tcW w:w="810" w:type="dxa"/>
          </w:tcPr>
          <w:p w14:paraId="1FBCF648" w14:textId="77777777" w:rsidR="00FD0E2A" w:rsidRPr="001B1E12" w:rsidRDefault="00FD0E2A" w:rsidP="00FD0E2A">
            <w:pPr>
              <w:pStyle w:val="NoSpacing"/>
              <w:rPr>
                <w:rFonts w:ascii="Arial Narrow" w:hAnsi="Arial Narrow"/>
                <w:sz w:val="18"/>
                <w:szCs w:val="18"/>
              </w:rPr>
            </w:pPr>
          </w:p>
        </w:tc>
        <w:tc>
          <w:tcPr>
            <w:tcW w:w="990" w:type="dxa"/>
          </w:tcPr>
          <w:p w14:paraId="792C3840" w14:textId="497EC79F" w:rsidR="00FD0E2A" w:rsidRPr="001B1E12" w:rsidRDefault="00FD0E2A" w:rsidP="00FD0E2A">
            <w:pPr>
              <w:pStyle w:val="NoSpacing"/>
              <w:rPr>
                <w:rFonts w:ascii="Arial Narrow" w:hAnsi="Arial Narrow"/>
                <w:sz w:val="18"/>
                <w:szCs w:val="18"/>
              </w:rPr>
            </w:pPr>
          </w:p>
        </w:tc>
        <w:tc>
          <w:tcPr>
            <w:tcW w:w="810" w:type="dxa"/>
          </w:tcPr>
          <w:p w14:paraId="3076D90D" w14:textId="77777777" w:rsidR="00FD0E2A" w:rsidRPr="001B1E12" w:rsidRDefault="00FD0E2A" w:rsidP="00FD0E2A">
            <w:pPr>
              <w:pStyle w:val="NoSpacing"/>
              <w:rPr>
                <w:rFonts w:ascii="Arial Narrow" w:hAnsi="Arial Narrow"/>
                <w:sz w:val="18"/>
                <w:szCs w:val="18"/>
              </w:rPr>
            </w:pPr>
          </w:p>
        </w:tc>
        <w:tc>
          <w:tcPr>
            <w:tcW w:w="720" w:type="dxa"/>
          </w:tcPr>
          <w:p w14:paraId="5A718D7B" w14:textId="77777777" w:rsidR="00FD0E2A" w:rsidRPr="001B1E12" w:rsidRDefault="00FD0E2A" w:rsidP="00FD0E2A">
            <w:pPr>
              <w:pStyle w:val="NoSpacing"/>
              <w:rPr>
                <w:rFonts w:ascii="Arial Narrow" w:hAnsi="Arial Narrow"/>
                <w:sz w:val="18"/>
                <w:szCs w:val="18"/>
              </w:rPr>
            </w:pPr>
          </w:p>
        </w:tc>
      </w:tr>
      <w:tr w:rsidR="00FD0E2A" w:rsidRPr="001B1E12" w14:paraId="49A24E2B" w14:textId="77777777" w:rsidTr="00FD0E2A">
        <w:tc>
          <w:tcPr>
            <w:tcW w:w="6565" w:type="dxa"/>
            <w:tcBorders>
              <w:bottom w:val="single" w:sz="4" w:space="0" w:color="auto"/>
            </w:tcBorders>
          </w:tcPr>
          <w:p w14:paraId="260CDC3E" w14:textId="17476D43" w:rsidR="00FD0E2A" w:rsidRPr="001B1E12" w:rsidRDefault="00FD0E2A" w:rsidP="00FD0E2A">
            <w:pPr>
              <w:pStyle w:val="NoSpacing"/>
              <w:rPr>
                <w:rFonts w:ascii="Arial Narrow" w:hAnsi="Arial Narrow"/>
                <w:sz w:val="18"/>
                <w:szCs w:val="18"/>
              </w:rPr>
            </w:pPr>
            <w:r w:rsidRPr="00AA266C">
              <w:rPr>
                <w:rFonts w:ascii="Arial Narrow" w:hAnsi="Arial Narrow" w:cs="Arial"/>
                <w:sz w:val="18"/>
                <w:szCs w:val="18"/>
              </w:rPr>
              <w:t>Inform representative how to get a detailed notice describing why the enrollee’s services are not being covered</w:t>
            </w:r>
            <w:r w:rsidR="00386526">
              <w:rPr>
                <w:rFonts w:ascii="Arial Narrow" w:hAnsi="Arial Narrow" w:cs="Arial"/>
                <w:sz w:val="18"/>
                <w:szCs w:val="18"/>
              </w:rPr>
              <w:t>.</w:t>
            </w:r>
          </w:p>
        </w:tc>
        <w:tc>
          <w:tcPr>
            <w:tcW w:w="900" w:type="dxa"/>
          </w:tcPr>
          <w:p w14:paraId="38B8AE5F" w14:textId="77777777" w:rsidR="00FD0E2A" w:rsidRPr="001B1E12" w:rsidRDefault="00FD0E2A" w:rsidP="00FD0E2A">
            <w:pPr>
              <w:pStyle w:val="NoSpacing"/>
              <w:rPr>
                <w:rFonts w:ascii="Arial Narrow" w:hAnsi="Arial Narrow"/>
                <w:sz w:val="18"/>
                <w:szCs w:val="18"/>
              </w:rPr>
            </w:pPr>
          </w:p>
        </w:tc>
        <w:tc>
          <w:tcPr>
            <w:tcW w:w="810" w:type="dxa"/>
          </w:tcPr>
          <w:p w14:paraId="47C32A7F" w14:textId="77777777" w:rsidR="00FD0E2A" w:rsidRPr="001B1E12" w:rsidRDefault="00FD0E2A" w:rsidP="00FD0E2A">
            <w:pPr>
              <w:pStyle w:val="NoSpacing"/>
              <w:rPr>
                <w:rFonts w:ascii="Arial Narrow" w:hAnsi="Arial Narrow"/>
                <w:sz w:val="18"/>
                <w:szCs w:val="18"/>
              </w:rPr>
            </w:pPr>
          </w:p>
        </w:tc>
        <w:tc>
          <w:tcPr>
            <w:tcW w:w="990" w:type="dxa"/>
          </w:tcPr>
          <w:p w14:paraId="20063C65" w14:textId="54291979" w:rsidR="00FD0E2A" w:rsidRPr="001B1E12" w:rsidRDefault="00FD0E2A" w:rsidP="00FD0E2A">
            <w:pPr>
              <w:pStyle w:val="NoSpacing"/>
              <w:rPr>
                <w:rFonts w:ascii="Arial Narrow" w:hAnsi="Arial Narrow"/>
                <w:sz w:val="18"/>
                <w:szCs w:val="18"/>
              </w:rPr>
            </w:pPr>
          </w:p>
        </w:tc>
        <w:tc>
          <w:tcPr>
            <w:tcW w:w="810" w:type="dxa"/>
          </w:tcPr>
          <w:p w14:paraId="2A47A5EA" w14:textId="77777777" w:rsidR="00FD0E2A" w:rsidRPr="001B1E12" w:rsidRDefault="00FD0E2A" w:rsidP="00FD0E2A">
            <w:pPr>
              <w:pStyle w:val="NoSpacing"/>
              <w:rPr>
                <w:rFonts w:ascii="Arial Narrow" w:hAnsi="Arial Narrow"/>
                <w:sz w:val="18"/>
                <w:szCs w:val="18"/>
              </w:rPr>
            </w:pPr>
          </w:p>
        </w:tc>
        <w:tc>
          <w:tcPr>
            <w:tcW w:w="720" w:type="dxa"/>
          </w:tcPr>
          <w:p w14:paraId="19B4D6D4" w14:textId="77777777" w:rsidR="00FD0E2A" w:rsidRPr="001B1E12" w:rsidRDefault="00FD0E2A" w:rsidP="00FD0E2A">
            <w:pPr>
              <w:pStyle w:val="NoSpacing"/>
              <w:rPr>
                <w:rFonts w:ascii="Arial Narrow" w:hAnsi="Arial Narrow"/>
                <w:sz w:val="18"/>
                <w:szCs w:val="18"/>
              </w:rPr>
            </w:pPr>
          </w:p>
        </w:tc>
      </w:tr>
      <w:tr w:rsidR="00FD0E2A" w:rsidRPr="001B1E12" w14:paraId="0E09D2F7" w14:textId="77777777" w:rsidTr="007B7737">
        <w:tc>
          <w:tcPr>
            <w:tcW w:w="6565" w:type="dxa"/>
            <w:tcBorders>
              <w:bottom w:val="single" w:sz="4" w:space="0" w:color="auto"/>
            </w:tcBorders>
          </w:tcPr>
          <w:p w14:paraId="729DA893" w14:textId="2A375099" w:rsidR="00FD0E2A" w:rsidRPr="001B1E12" w:rsidRDefault="00FD0E2A" w:rsidP="00FD0E2A">
            <w:pPr>
              <w:pStyle w:val="NoSpacing"/>
              <w:rPr>
                <w:rFonts w:ascii="Arial Narrow" w:hAnsi="Arial Narrow"/>
                <w:sz w:val="18"/>
                <w:szCs w:val="18"/>
              </w:rPr>
            </w:pPr>
            <w:r w:rsidRPr="00AA266C">
              <w:rPr>
                <w:rFonts w:ascii="Arial Narrow" w:hAnsi="Arial Narrow" w:cs="Arial"/>
                <w:sz w:val="18"/>
                <w:szCs w:val="18"/>
              </w:rPr>
              <w:t>Provide at least one phone number of an advocacy organization or 1-800-MEDICARE</w:t>
            </w:r>
            <w:r w:rsidR="00386526">
              <w:rPr>
                <w:rFonts w:ascii="Arial Narrow" w:hAnsi="Arial Narrow" w:cs="Arial"/>
                <w:sz w:val="18"/>
                <w:szCs w:val="18"/>
              </w:rPr>
              <w:t>.</w:t>
            </w:r>
          </w:p>
        </w:tc>
        <w:tc>
          <w:tcPr>
            <w:tcW w:w="900" w:type="dxa"/>
          </w:tcPr>
          <w:p w14:paraId="64F7BC35" w14:textId="77777777" w:rsidR="00FD0E2A" w:rsidRPr="001B1E12" w:rsidRDefault="00FD0E2A" w:rsidP="00FD0E2A">
            <w:pPr>
              <w:pStyle w:val="NoSpacing"/>
              <w:rPr>
                <w:rFonts w:ascii="Arial Narrow" w:hAnsi="Arial Narrow"/>
                <w:sz w:val="18"/>
                <w:szCs w:val="18"/>
              </w:rPr>
            </w:pPr>
          </w:p>
        </w:tc>
        <w:tc>
          <w:tcPr>
            <w:tcW w:w="810" w:type="dxa"/>
          </w:tcPr>
          <w:p w14:paraId="4C982AE8" w14:textId="77777777" w:rsidR="00FD0E2A" w:rsidRPr="001B1E12" w:rsidRDefault="00FD0E2A" w:rsidP="00FD0E2A">
            <w:pPr>
              <w:pStyle w:val="NoSpacing"/>
              <w:rPr>
                <w:rFonts w:ascii="Arial Narrow" w:hAnsi="Arial Narrow"/>
                <w:sz w:val="18"/>
                <w:szCs w:val="18"/>
              </w:rPr>
            </w:pPr>
          </w:p>
        </w:tc>
        <w:tc>
          <w:tcPr>
            <w:tcW w:w="990" w:type="dxa"/>
          </w:tcPr>
          <w:p w14:paraId="0EFC360B" w14:textId="44F6D6B8" w:rsidR="00FD0E2A" w:rsidRPr="001B1E12" w:rsidRDefault="00FD0E2A" w:rsidP="00FD0E2A">
            <w:pPr>
              <w:pStyle w:val="NoSpacing"/>
              <w:rPr>
                <w:rFonts w:ascii="Arial Narrow" w:hAnsi="Arial Narrow"/>
                <w:sz w:val="18"/>
                <w:szCs w:val="18"/>
              </w:rPr>
            </w:pPr>
          </w:p>
        </w:tc>
        <w:tc>
          <w:tcPr>
            <w:tcW w:w="810" w:type="dxa"/>
          </w:tcPr>
          <w:p w14:paraId="7CB1EFFA" w14:textId="77777777" w:rsidR="00FD0E2A" w:rsidRPr="001B1E12" w:rsidRDefault="00FD0E2A" w:rsidP="00FD0E2A">
            <w:pPr>
              <w:pStyle w:val="NoSpacing"/>
              <w:rPr>
                <w:rFonts w:ascii="Arial Narrow" w:hAnsi="Arial Narrow"/>
                <w:sz w:val="18"/>
                <w:szCs w:val="18"/>
              </w:rPr>
            </w:pPr>
          </w:p>
        </w:tc>
        <w:tc>
          <w:tcPr>
            <w:tcW w:w="720" w:type="dxa"/>
          </w:tcPr>
          <w:p w14:paraId="51503B90" w14:textId="20653A94" w:rsidR="00FD0E2A" w:rsidRPr="001B1E12" w:rsidRDefault="00FD0E2A" w:rsidP="00FD0E2A">
            <w:pPr>
              <w:pStyle w:val="NoSpacing"/>
              <w:rPr>
                <w:rFonts w:ascii="Arial Narrow" w:hAnsi="Arial Narrow"/>
                <w:sz w:val="18"/>
                <w:szCs w:val="18"/>
              </w:rPr>
            </w:pPr>
          </w:p>
        </w:tc>
      </w:tr>
      <w:tr w:rsidR="00FD0E2A" w:rsidRPr="001B1E12" w14:paraId="03EE5D8C" w14:textId="77777777" w:rsidTr="007B7737">
        <w:tc>
          <w:tcPr>
            <w:tcW w:w="6565" w:type="dxa"/>
            <w:tcBorders>
              <w:bottom w:val="single" w:sz="4" w:space="0" w:color="auto"/>
            </w:tcBorders>
          </w:tcPr>
          <w:p w14:paraId="2DFCA0AD" w14:textId="727B68E7" w:rsidR="00FD0E2A" w:rsidRPr="001B1E12" w:rsidRDefault="00FD0E2A" w:rsidP="00FD0E2A">
            <w:pPr>
              <w:pStyle w:val="NoSpacing"/>
              <w:rPr>
                <w:rFonts w:ascii="Arial Narrow" w:hAnsi="Arial Narrow"/>
                <w:sz w:val="18"/>
                <w:szCs w:val="18"/>
              </w:rPr>
            </w:pPr>
            <w:r w:rsidRPr="00AA266C">
              <w:rPr>
                <w:rFonts w:ascii="Arial Narrow" w:hAnsi="Arial Narrow" w:cs="Arial"/>
                <w:sz w:val="18"/>
                <w:szCs w:val="18"/>
              </w:rPr>
              <w:t>Confirm the telephone contact by written notice mailed same day.</w:t>
            </w:r>
          </w:p>
        </w:tc>
        <w:tc>
          <w:tcPr>
            <w:tcW w:w="900" w:type="dxa"/>
          </w:tcPr>
          <w:p w14:paraId="4FACDD65" w14:textId="77777777" w:rsidR="00FD0E2A" w:rsidRPr="001B1E12" w:rsidRDefault="00FD0E2A" w:rsidP="00FD0E2A">
            <w:pPr>
              <w:pStyle w:val="NoSpacing"/>
              <w:rPr>
                <w:rFonts w:ascii="Arial Narrow" w:hAnsi="Arial Narrow"/>
                <w:sz w:val="18"/>
                <w:szCs w:val="18"/>
              </w:rPr>
            </w:pPr>
          </w:p>
        </w:tc>
        <w:tc>
          <w:tcPr>
            <w:tcW w:w="810" w:type="dxa"/>
          </w:tcPr>
          <w:p w14:paraId="35B64FA6" w14:textId="77777777" w:rsidR="00FD0E2A" w:rsidRPr="001B1E12" w:rsidRDefault="00FD0E2A" w:rsidP="00FD0E2A">
            <w:pPr>
              <w:pStyle w:val="NoSpacing"/>
              <w:rPr>
                <w:rFonts w:ascii="Arial Narrow" w:hAnsi="Arial Narrow"/>
                <w:sz w:val="18"/>
                <w:szCs w:val="18"/>
              </w:rPr>
            </w:pPr>
          </w:p>
        </w:tc>
        <w:tc>
          <w:tcPr>
            <w:tcW w:w="990" w:type="dxa"/>
          </w:tcPr>
          <w:p w14:paraId="2E1A529F" w14:textId="77777777" w:rsidR="00FD0E2A" w:rsidRPr="001B1E12" w:rsidRDefault="00FD0E2A" w:rsidP="00FD0E2A">
            <w:pPr>
              <w:pStyle w:val="NoSpacing"/>
              <w:rPr>
                <w:rFonts w:ascii="Arial Narrow" w:hAnsi="Arial Narrow"/>
                <w:sz w:val="18"/>
                <w:szCs w:val="18"/>
              </w:rPr>
            </w:pPr>
          </w:p>
        </w:tc>
        <w:tc>
          <w:tcPr>
            <w:tcW w:w="810" w:type="dxa"/>
          </w:tcPr>
          <w:p w14:paraId="42E063E5" w14:textId="77777777" w:rsidR="00FD0E2A" w:rsidRPr="001B1E12" w:rsidRDefault="00FD0E2A" w:rsidP="00FD0E2A">
            <w:pPr>
              <w:pStyle w:val="NoSpacing"/>
              <w:rPr>
                <w:rFonts w:ascii="Arial Narrow" w:hAnsi="Arial Narrow"/>
                <w:sz w:val="18"/>
                <w:szCs w:val="18"/>
              </w:rPr>
            </w:pPr>
          </w:p>
        </w:tc>
        <w:tc>
          <w:tcPr>
            <w:tcW w:w="720" w:type="dxa"/>
          </w:tcPr>
          <w:p w14:paraId="356522A1" w14:textId="136A5CEB" w:rsidR="00FD0E2A" w:rsidRPr="001B1E12" w:rsidRDefault="00FD0E2A" w:rsidP="00FD0E2A">
            <w:pPr>
              <w:pStyle w:val="NoSpacing"/>
              <w:rPr>
                <w:rFonts w:ascii="Arial Narrow" w:hAnsi="Arial Narrow"/>
                <w:sz w:val="18"/>
                <w:szCs w:val="18"/>
              </w:rPr>
            </w:pPr>
          </w:p>
        </w:tc>
      </w:tr>
      <w:tr w:rsidR="00FD0E2A" w:rsidRPr="001B1E12" w14:paraId="03F25766" w14:textId="77777777" w:rsidTr="007B7737">
        <w:tc>
          <w:tcPr>
            <w:tcW w:w="6565" w:type="dxa"/>
            <w:tcBorders>
              <w:bottom w:val="single" w:sz="4" w:space="0" w:color="auto"/>
            </w:tcBorders>
          </w:tcPr>
          <w:p w14:paraId="0DE22D7E" w14:textId="5BB03EE9" w:rsidR="00FD0E2A" w:rsidRPr="00AA266C" w:rsidRDefault="00FD0E2A" w:rsidP="00FD0E2A">
            <w:pPr>
              <w:rPr>
                <w:rFonts w:ascii="Arial Narrow" w:hAnsi="Arial Narrow" w:cs="Arial"/>
                <w:sz w:val="18"/>
                <w:szCs w:val="18"/>
              </w:rPr>
            </w:pPr>
            <w:r w:rsidRPr="00AA266C">
              <w:rPr>
                <w:rFonts w:ascii="Arial Narrow" w:hAnsi="Arial Narrow" w:cs="Arial"/>
                <w:sz w:val="18"/>
                <w:szCs w:val="18"/>
              </w:rPr>
              <w:t>If direct phone contact cannot be made, including leaving voice mail, mail the notice to the representative, certified mail, return receipt requested.</w:t>
            </w:r>
            <w:r w:rsidRPr="00AA266C">
              <w:rPr>
                <w:rFonts w:ascii="Arial Narrow" w:hAnsi="Arial Narrow" w:cs="Arial"/>
                <w:b/>
                <w:bCs/>
                <w:sz w:val="18"/>
                <w:szCs w:val="18"/>
              </w:rPr>
              <w:t xml:space="preserve"> </w:t>
            </w:r>
            <w:r w:rsidRPr="00AA266C">
              <w:rPr>
                <w:rFonts w:ascii="Arial Narrow" w:hAnsi="Arial Narrow" w:cs="Arial"/>
                <w:sz w:val="18"/>
                <w:szCs w:val="18"/>
              </w:rPr>
              <w:t xml:space="preserve">(If the </w:t>
            </w:r>
            <w:r w:rsidRPr="00AA266C">
              <w:rPr>
                <w:rFonts w:ascii="Arial Narrow" w:hAnsi="Arial Narrow" w:cs="Arial"/>
                <w:b/>
                <w:bCs/>
                <w:sz w:val="18"/>
                <w:szCs w:val="18"/>
              </w:rPr>
              <w:t>Medical Group</w:t>
            </w:r>
            <w:r w:rsidRPr="00AA266C">
              <w:rPr>
                <w:rFonts w:ascii="Arial Narrow" w:hAnsi="Arial Narrow" w:cs="Arial"/>
                <w:sz w:val="18"/>
                <w:szCs w:val="18"/>
              </w:rPr>
              <w:t xml:space="preserve"> is sending the certified mail, the Facility must notify the Medical Group immediately that certified mail is required.)</w:t>
            </w:r>
          </w:p>
          <w:p w14:paraId="5A595A42" w14:textId="5251E064" w:rsidR="00FD0E2A" w:rsidRPr="001B1E12" w:rsidRDefault="00FD0E2A" w:rsidP="00FD0E2A">
            <w:pPr>
              <w:pStyle w:val="NoSpacing"/>
              <w:rPr>
                <w:rFonts w:ascii="Arial Narrow" w:hAnsi="Arial Narrow"/>
                <w:sz w:val="18"/>
                <w:szCs w:val="18"/>
              </w:rPr>
            </w:pPr>
            <w:r w:rsidRPr="00AA266C">
              <w:rPr>
                <w:rFonts w:ascii="Arial Narrow" w:hAnsi="Arial Narrow" w:cs="Arial"/>
                <w:sz w:val="18"/>
                <w:szCs w:val="18"/>
              </w:rPr>
              <w:t xml:space="preserve">(If the Facility sent the certified mail, and </w:t>
            </w:r>
            <w:r>
              <w:rPr>
                <w:rFonts w:ascii="Arial Narrow" w:hAnsi="Arial Narrow" w:cs="Arial"/>
                <w:sz w:val="18"/>
                <w:szCs w:val="18"/>
              </w:rPr>
              <w:t>QIO</w:t>
            </w:r>
            <w:r w:rsidRPr="00AA266C">
              <w:rPr>
                <w:rFonts w:ascii="Arial Narrow" w:hAnsi="Arial Narrow" w:cs="Arial"/>
                <w:sz w:val="18"/>
                <w:szCs w:val="18"/>
              </w:rPr>
              <w:t xml:space="preserve"> is processing an appeal, the certified returned receipt must be submitted to </w:t>
            </w:r>
            <w:r>
              <w:rPr>
                <w:rFonts w:ascii="Arial Narrow" w:hAnsi="Arial Narrow" w:cs="Arial"/>
                <w:sz w:val="18"/>
                <w:szCs w:val="18"/>
              </w:rPr>
              <w:t>QIO</w:t>
            </w:r>
            <w:r w:rsidR="00386526">
              <w:rPr>
                <w:rFonts w:ascii="Arial Narrow" w:hAnsi="Arial Narrow" w:cs="Arial"/>
                <w:sz w:val="18"/>
                <w:szCs w:val="18"/>
              </w:rPr>
              <w:t xml:space="preserve">. </w:t>
            </w:r>
            <w:r w:rsidRPr="00AA266C">
              <w:rPr>
                <w:rFonts w:ascii="Arial Narrow" w:hAnsi="Arial Narrow" w:cs="Arial"/>
                <w:sz w:val="18"/>
                <w:szCs w:val="18"/>
              </w:rPr>
              <w:t>If not submitted, the appeal may be decided in favor of the member solely due to lack of the receipt which is the evidence of timely notification.)</w:t>
            </w:r>
          </w:p>
        </w:tc>
        <w:tc>
          <w:tcPr>
            <w:tcW w:w="900" w:type="dxa"/>
          </w:tcPr>
          <w:p w14:paraId="30E8889E" w14:textId="77777777" w:rsidR="00FD0E2A" w:rsidRPr="001B1E12" w:rsidRDefault="00FD0E2A" w:rsidP="00FD0E2A">
            <w:pPr>
              <w:pStyle w:val="NoSpacing"/>
              <w:rPr>
                <w:rFonts w:ascii="Arial Narrow" w:hAnsi="Arial Narrow"/>
                <w:sz w:val="18"/>
                <w:szCs w:val="18"/>
              </w:rPr>
            </w:pPr>
          </w:p>
        </w:tc>
        <w:tc>
          <w:tcPr>
            <w:tcW w:w="810" w:type="dxa"/>
          </w:tcPr>
          <w:p w14:paraId="63CDEBCA" w14:textId="77777777" w:rsidR="00FD0E2A" w:rsidRPr="001B1E12" w:rsidRDefault="00FD0E2A" w:rsidP="00FD0E2A">
            <w:pPr>
              <w:pStyle w:val="NoSpacing"/>
              <w:rPr>
                <w:rFonts w:ascii="Arial Narrow" w:hAnsi="Arial Narrow"/>
                <w:sz w:val="18"/>
                <w:szCs w:val="18"/>
              </w:rPr>
            </w:pPr>
          </w:p>
        </w:tc>
        <w:tc>
          <w:tcPr>
            <w:tcW w:w="990" w:type="dxa"/>
          </w:tcPr>
          <w:p w14:paraId="6DDB8EC7" w14:textId="77777777" w:rsidR="00FD0E2A" w:rsidRPr="001B1E12" w:rsidRDefault="00FD0E2A" w:rsidP="00FD0E2A">
            <w:pPr>
              <w:pStyle w:val="NoSpacing"/>
              <w:rPr>
                <w:rFonts w:ascii="Arial Narrow" w:hAnsi="Arial Narrow"/>
                <w:sz w:val="18"/>
                <w:szCs w:val="18"/>
              </w:rPr>
            </w:pPr>
          </w:p>
        </w:tc>
        <w:tc>
          <w:tcPr>
            <w:tcW w:w="810" w:type="dxa"/>
          </w:tcPr>
          <w:p w14:paraId="1B0165CD" w14:textId="77777777" w:rsidR="00FD0E2A" w:rsidRPr="001B1E12" w:rsidRDefault="00FD0E2A" w:rsidP="00FD0E2A">
            <w:pPr>
              <w:pStyle w:val="NoSpacing"/>
              <w:rPr>
                <w:rFonts w:ascii="Arial Narrow" w:hAnsi="Arial Narrow"/>
                <w:sz w:val="18"/>
                <w:szCs w:val="18"/>
              </w:rPr>
            </w:pPr>
          </w:p>
        </w:tc>
        <w:tc>
          <w:tcPr>
            <w:tcW w:w="720" w:type="dxa"/>
          </w:tcPr>
          <w:p w14:paraId="1FAB268B" w14:textId="589B5F9F" w:rsidR="00FD0E2A" w:rsidRPr="001B1E12" w:rsidRDefault="00FD0E2A" w:rsidP="00FD0E2A">
            <w:pPr>
              <w:pStyle w:val="NoSpacing"/>
              <w:rPr>
                <w:rFonts w:ascii="Arial Narrow" w:hAnsi="Arial Narrow"/>
                <w:sz w:val="18"/>
                <w:szCs w:val="18"/>
              </w:rPr>
            </w:pPr>
          </w:p>
        </w:tc>
      </w:tr>
      <w:tr w:rsidR="00FD0E2A" w:rsidRPr="001B1E12" w14:paraId="6E014C70" w14:textId="77777777" w:rsidTr="003F6BAC">
        <w:tc>
          <w:tcPr>
            <w:tcW w:w="6565" w:type="dxa"/>
            <w:tcBorders>
              <w:bottom w:val="single" w:sz="4" w:space="0" w:color="auto"/>
            </w:tcBorders>
          </w:tcPr>
          <w:p w14:paraId="428CA26F" w14:textId="0FEA72C7" w:rsidR="00FD0E2A" w:rsidRPr="001B1E12" w:rsidRDefault="00FD0E2A" w:rsidP="00FD0E2A">
            <w:pPr>
              <w:pStyle w:val="NoSpacing"/>
              <w:rPr>
                <w:rFonts w:ascii="Arial Narrow" w:hAnsi="Arial Narrow"/>
                <w:sz w:val="18"/>
                <w:szCs w:val="18"/>
              </w:rPr>
            </w:pPr>
            <w:r w:rsidRPr="00AA266C">
              <w:rPr>
                <w:rFonts w:ascii="Arial Narrow" w:hAnsi="Arial Narrow" w:cs="Arial"/>
                <w:sz w:val="18"/>
                <w:szCs w:val="18"/>
              </w:rPr>
              <w:t xml:space="preserve">Document that </w:t>
            </w:r>
            <w:r w:rsidR="00386526">
              <w:rPr>
                <w:rFonts w:ascii="Arial Narrow" w:hAnsi="Arial Narrow" w:cs="Arial"/>
                <w:sz w:val="18"/>
                <w:szCs w:val="18"/>
              </w:rPr>
              <w:t xml:space="preserve">the </w:t>
            </w:r>
            <w:r w:rsidRPr="00AA266C">
              <w:rPr>
                <w:rFonts w:ascii="Arial Narrow" w:hAnsi="Arial Narrow" w:cs="Arial"/>
                <w:sz w:val="18"/>
                <w:szCs w:val="18"/>
              </w:rPr>
              <w:t xml:space="preserve">representative </w:t>
            </w:r>
            <w:r>
              <w:rPr>
                <w:rFonts w:ascii="Arial Narrow" w:hAnsi="Arial Narrow" w:cs="Arial"/>
                <w:sz w:val="18"/>
                <w:szCs w:val="18"/>
              </w:rPr>
              <w:t xml:space="preserve">verbalizes </w:t>
            </w:r>
            <w:r w:rsidRPr="00AA266C">
              <w:rPr>
                <w:rFonts w:ascii="Arial Narrow" w:hAnsi="Arial Narrow" w:cs="Arial"/>
                <w:sz w:val="18"/>
                <w:szCs w:val="18"/>
              </w:rPr>
              <w:t>understand</w:t>
            </w:r>
            <w:r>
              <w:rPr>
                <w:rFonts w:ascii="Arial Narrow" w:hAnsi="Arial Narrow" w:cs="Arial"/>
                <w:sz w:val="18"/>
                <w:szCs w:val="18"/>
              </w:rPr>
              <w:t>ing of</w:t>
            </w:r>
            <w:r w:rsidRPr="00AA266C">
              <w:rPr>
                <w:rFonts w:ascii="Arial Narrow" w:hAnsi="Arial Narrow" w:cs="Arial"/>
                <w:sz w:val="18"/>
                <w:szCs w:val="18"/>
              </w:rPr>
              <w:t xml:space="preserve"> the information provided.</w:t>
            </w:r>
          </w:p>
        </w:tc>
        <w:tc>
          <w:tcPr>
            <w:tcW w:w="900" w:type="dxa"/>
          </w:tcPr>
          <w:p w14:paraId="28404DC6" w14:textId="77777777" w:rsidR="00FD0E2A" w:rsidRPr="001B1E12" w:rsidRDefault="00FD0E2A" w:rsidP="00FD0E2A">
            <w:pPr>
              <w:pStyle w:val="NoSpacing"/>
              <w:rPr>
                <w:rFonts w:ascii="Arial Narrow" w:hAnsi="Arial Narrow"/>
                <w:sz w:val="18"/>
                <w:szCs w:val="18"/>
              </w:rPr>
            </w:pPr>
          </w:p>
        </w:tc>
        <w:tc>
          <w:tcPr>
            <w:tcW w:w="810" w:type="dxa"/>
          </w:tcPr>
          <w:p w14:paraId="45F4696A" w14:textId="77777777" w:rsidR="00FD0E2A" w:rsidRPr="001B1E12" w:rsidRDefault="00FD0E2A" w:rsidP="00FD0E2A">
            <w:pPr>
              <w:pStyle w:val="NoSpacing"/>
              <w:rPr>
                <w:rFonts w:ascii="Arial Narrow" w:hAnsi="Arial Narrow"/>
                <w:sz w:val="18"/>
                <w:szCs w:val="18"/>
              </w:rPr>
            </w:pPr>
          </w:p>
        </w:tc>
        <w:tc>
          <w:tcPr>
            <w:tcW w:w="990" w:type="dxa"/>
          </w:tcPr>
          <w:p w14:paraId="4C7CE218" w14:textId="77777777" w:rsidR="00FD0E2A" w:rsidRPr="001B1E12" w:rsidRDefault="00FD0E2A" w:rsidP="00FD0E2A">
            <w:pPr>
              <w:pStyle w:val="NoSpacing"/>
              <w:rPr>
                <w:rFonts w:ascii="Arial Narrow" w:hAnsi="Arial Narrow"/>
                <w:sz w:val="18"/>
                <w:szCs w:val="18"/>
              </w:rPr>
            </w:pPr>
          </w:p>
        </w:tc>
        <w:tc>
          <w:tcPr>
            <w:tcW w:w="810" w:type="dxa"/>
          </w:tcPr>
          <w:p w14:paraId="6DFAA3B5" w14:textId="77777777" w:rsidR="00FD0E2A" w:rsidRPr="001B1E12" w:rsidRDefault="00FD0E2A" w:rsidP="00FD0E2A">
            <w:pPr>
              <w:pStyle w:val="NoSpacing"/>
              <w:rPr>
                <w:rFonts w:ascii="Arial Narrow" w:hAnsi="Arial Narrow"/>
                <w:sz w:val="18"/>
                <w:szCs w:val="18"/>
              </w:rPr>
            </w:pPr>
          </w:p>
        </w:tc>
        <w:tc>
          <w:tcPr>
            <w:tcW w:w="720" w:type="dxa"/>
          </w:tcPr>
          <w:p w14:paraId="436753A9" w14:textId="37F1C7B0" w:rsidR="00FD0E2A" w:rsidRPr="001B1E12" w:rsidRDefault="00FD0E2A" w:rsidP="00FD0E2A">
            <w:pPr>
              <w:pStyle w:val="NoSpacing"/>
              <w:rPr>
                <w:rFonts w:ascii="Arial Narrow" w:hAnsi="Arial Narrow"/>
                <w:sz w:val="18"/>
                <w:szCs w:val="18"/>
              </w:rPr>
            </w:pPr>
          </w:p>
        </w:tc>
      </w:tr>
    </w:tbl>
    <w:p w14:paraId="5BE93EB6" w14:textId="6DB4EA1C" w:rsidR="0037043A" w:rsidRPr="007D5AA0" w:rsidRDefault="0037043A" w:rsidP="007D5AA0">
      <w:pPr>
        <w:rPr>
          <w:rFonts w:ascii="Arial" w:hAnsi="Arial" w:cs="Arial"/>
        </w:rPr>
      </w:pPr>
    </w:p>
    <w:sectPr w:rsidR="0037043A" w:rsidRPr="007D5AA0" w:rsidSect="00FD0E2A">
      <w:footerReference w:type="default" r:id="rId9"/>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C6ECA" w14:textId="77777777" w:rsidR="00386526" w:rsidRDefault="00386526" w:rsidP="00386526">
      <w:pPr>
        <w:spacing w:after="0" w:line="240" w:lineRule="auto"/>
      </w:pPr>
      <w:r>
        <w:separator/>
      </w:r>
    </w:p>
  </w:endnote>
  <w:endnote w:type="continuationSeparator" w:id="0">
    <w:p w14:paraId="162854A6" w14:textId="77777777" w:rsidR="00386526" w:rsidRDefault="00386526" w:rsidP="00386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B8C80" w14:textId="3B41FBFF" w:rsidR="00386526" w:rsidRPr="00386526" w:rsidRDefault="00386526" w:rsidP="00907684">
    <w:pPr>
      <w:pStyle w:val="Footer"/>
      <w:rPr>
        <w:rFonts w:asciiTheme="minorBidi" w:hAnsiTheme="minorBidi"/>
        <w:sz w:val="20"/>
        <w:szCs w:val="20"/>
      </w:rPr>
    </w:pPr>
    <w:r w:rsidRPr="00386526">
      <w:rPr>
        <w:rFonts w:asciiTheme="minorBidi" w:hAnsiTheme="minorBidi"/>
        <w:sz w:val="20"/>
        <w:szCs w:val="20"/>
      </w:rPr>
      <w:t xml:space="preserve">Optional Form-NOMNC   SCAN </w:t>
    </w:r>
    <w:r w:rsidR="00EE5A94">
      <w:rPr>
        <w:rFonts w:asciiTheme="minorBidi" w:hAnsiTheme="minorBidi"/>
        <w:sz w:val="20"/>
        <w:szCs w:val="20"/>
      </w:rPr>
      <w:t xml:space="preserve">HCS </w:t>
    </w:r>
    <w:r w:rsidR="00907684">
      <w:rPr>
        <w:rFonts w:asciiTheme="minorBidi" w:hAnsiTheme="minorBidi"/>
        <w:sz w:val="20"/>
        <w:szCs w:val="20"/>
      </w:rPr>
      <w:t>CA</w:t>
    </w:r>
    <w:r w:rsidR="00EE5A94">
      <w:rPr>
        <w:rFonts w:asciiTheme="minorBidi" w:hAnsiTheme="minorBidi"/>
        <w:sz w:val="20"/>
        <w:szCs w:val="20"/>
      </w:rPr>
      <w:t xml:space="preserve"> </w:t>
    </w:r>
    <w:r w:rsidRPr="00386526">
      <w:rPr>
        <w:rFonts w:asciiTheme="minorBidi" w:hAnsiTheme="minorBidi"/>
        <w:sz w:val="20"/>
        <w:szCs w:val="20"/>
      </w:rPr>
      <w:t>U1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D35A4" w14:textId="77777777" w:rsidR="00386526" w:rsidRDefault="00386526" w:rsidP="00386526">
      <w:pPr>
        <w:spacing w:after="0" w:line="240" w:lineRule="auto"/>
      </w:pPr>
      <w:r>
        <w:separator/>
      </w:r>
    </w:p>
  </w:footnote>
  <w:footnote w:type="continuationSeparator" w:id="0">
    <w:p w14:paraId="1D095CB0" w14:textId="77777777" w:rsidR="00386526" w:rsidRDefault="00386526" w:rsidP="003865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FE6"/>
    <w:rsid w:val="000269EC"/>
    <w:rsid w:val="000351D2"/>
    <w:rsid w:val="001B1E12"/>
    <w:rsid w:val="001B6600"/>
    <w:rsid w:val="002F060C"/>
    <w:rsid w:val="0037043A"/>
    <w:rsid w:val="00386526"/>
    <w:rsid w:val="003A2733"/>
    <w:rsid w:val="003E4164"/>
    <w:rsid w:val="004E1331"/>
    <w:rsid w:val="005765AA"/>
    <w:rsid w:val="006372AC"/>
    <w:rsid w:val="007162A6"/>
    <w:rsid w:val="007D5AA0"/>
    <w:rsid w:val="008809AF"/>
    <w:rsid w:val="00907684"/>
    <w:rsid w:val="00A20B30"/>
    <w:rsid w:val="00C550A9"/>
    <w:rsid w:val="00C7649A"/>
    <w:rsid w:val="00DF3812"/>
    <w:rsid w:val="00E50FE6"/>
    <w:rsid w:val="00E512E6"/>
    <w:rsid w:val="00EE5A94"/>
    <w:rsid w:val="00EE71AA"/>
    <w:rsid w:val="00FD0E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043E3"/>
  <w15:chartTrackingRefBased/>
  <w15:docId w15:val="{74122162-1217-4EE5-8308-B756D829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0FE6"/>
    <w:pPr>
      <w:spacing w:after="0" w:line="240" w:lineRule="auto"/>
    </w:pPr>
  </w:style>
  <w:style w:type="table" w:styleId="TableGrid">
    <w:name w:val="Table Grid"/>
    <w:basedOn w:val="TableNormal"/>
    <w:uiPriority w:val="39"/>
    <w:rsid w:val="00E50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D0E2A"/>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semiHidden/>
    <w:rsid w:val="00FD0E2A"/>
    <w:rPr>
      <w:rFonts w:ascii="Tahoma" w:eastAsia="Times New Roman" w:hAnsi="Tahoma" w:cs="Tahoma"/>
      <w:sz w:val="16"/>
      <w:szCs w:val="16"/>
      <w:lang w:eastAsia="en-US"/>
    </w:rPr>
  </w:style>
  <w:style w:type="paragraph" w:styleId="Title">
    <w:name w:val="Title"/>
    <w:basedOn w:val="Normal"/>
    <w:link w:val="TitleChar"/>
    <w:qFormat/>
    <w:rsid w:val="00FD0E2A"/>
    <w:pPr>
      <w:spacing w:after="0" w:line="240" w:lineRule="auto"/>
      <w:jc w:val="center"/>
    </w:pPr>
    <w:rPr>
      <w:rFonts w:ascii="Times New Roman" w:eastAsia="Times New Roman" w:hAnsi="Times New Roman" w:cs="Times New Roman"/>
      <w:b/>
      <w:bCs/>
      <w:sz w:val="28"/>
      <w:szCs w:val="24"/>
      <w:lang w:eastAsia="en-US"/>
    </w:rPr>
  </w:style>
  <w:style w:type="character" w:customStyle="1" w:styleId="TitleChar">
    <w:name w:val="Title Char"/>
    <w:basedOn w:val="DefaultParagraphFont"/>
    <w:link w:val="Title"/>
    <w:rsid w:val="00FD0E2A"/>
    <w:rPr>
      <w:rFonts w:ascii="Times New Roman" w:eastAsia="Times New Roman" w:hAnsi="Times New Roman" w:cs="Times New Roman"/>
      <w:b/>
      <w:bCs/>
      <w:sz w:val="28"/>
      <w:szCs w:val="24"/>
      <w:lang w:eastAsia="en-US"/>
    </w:rPr>
  </w:style>
  <w:style w:type="paragraph" w:styleId="Header">
    <w:name w:val="header"/>
    <w:basedOn w:val="Normal"/>
    <w:link w:val="HeaderChar"/>
    <w:uiPriority w:val="99"/>
    <w:unhideWhenUsed/>
    <w:rsid w:val="003865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526"/>
  </w:style>
  <w:style w:type="paragraph" w:styleId="Footer">
    <w:name w:val="footer"/>
    <w:basedOn w:val="Normal"/>
    <w:link w:val="FooterChar"/>
    <w:uiPriority w:val="99"/>
    <w:unhideWhenUsed/>
    <w:rsid w:val="003865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526"/>
  </w:style>
  <w:style w:type="character" w:styleId="CommentReference">
    <w:name w:val="annotation reference"/>
    <w:basedOn w:val="DefaultParagraphFont"/>
    <w:uiPriority w:val="99"/>
    <w:semiHidden/>
    <w:unhideWhenUsed/>
    <w:rsid w:val="0037043A"/>
    <w:rPr>
      <w:sz w:val="16"/>
      <w:szCs w:val="16"/>
    </w:rPr>
  </w:style>
  <w:style w:type="paragraph" w:styleId="CommentText">
    <w:name w:val="annotation text"/>
    <w:basedOn w:val="Normal"/>
    <w:link w:val="CommentTextChar"/>
    <w:uiPriority w:val="99"/>
    <w:semiHidden/>
    <w:unhideWhenUsed/>
    <w:rsid w:val="0037043A"/>
    <w:pPr>
      <w:spacing w:after="20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37043A"/>
    <w:rPr>
      <w:rFonts w:eastAsiaTheme="minorHAns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738ED88550F34BAB63CE7F01AF1C17" ma:contentTypeVersion="3" ma:contentTypeDescription="Create a new document." ma:contentTypeScope="" ma:versionID="9bb92ffa1866d57939d5551fe77ffa78">
  <xsd:schema xmlns:xsd="http://www.w3.org/2001/XMLSchema" xmlns:xs="http://www.w3.org/2001/XMLSchema" xmlns:p="http://schemas.microsoft.com/office/2006/metadata/properties" xmlns:ns2="http://schemas.microsoft.com/sharepoint/v4" xmlns:ns3="6b3a3da5-23d0-401d-8194-92376b03d93c" targetNamespace="http://schemas.microsoft.com/office/2006/metadata/properties" ma:root="true" ma:fieldsID="d3befe23489f38ade031cdd6bf717f4b" ns2:_="" ns3:_="">
    <xsd:import namespace="http://schemas.microsoft.com/sharepoint/v4"/>
    <xsd:import namespace="6b3a3da5-23d0-401d-8194-92376b03d93c"/>
    <xsd:element name="properties">
      <xsd:complexType>
        <xsd:sequence>
          <xsd:element name="documentManagement">
            <xsd:complexType>
              <xsd:all>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3a3da5-23d0-401d-8194-92376b03d93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76650491-0F07-496D-980A-355A9B12BA33}">
  <ds:schemaRefs>
    <ds:schemaRef ds:uri="http://schemas.microsoft.com/sharepoint/v3/contenttype/forms"/>
  </ds:schemaRefs>
</ds:datastoreItem>
</file>

<file path=customXml/itemProps2.xml><?xml version="1.0" encoding="utf-8"?>
<ds:datastoreItem xmlns:ds="http://schemas.openxmlformats.org/officeDocument/2006/customXml" ds:itemID="{AF113BF9-01CA-4C32-8DF1-AE31A56CF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6b3a3da5-23d0-401d-8194-92376b03d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9F49E-92EC-4711-A17A-E5023DF9DE2F}">
  <ds:schemaRefs>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6b3a3da5-23d0-401d-8194-92376b03d93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Scan Health Plan</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Buseck</dc:creator>
  <cp:keywords/>
  <dc:description/>
  <cp:lastModifiedBy>Doug Buseck</cp:lastModifiedBy>
  <cp:revision>5</cp:revision>
  <dcterms:created xsi:type="dcterms:W3CDTF">2021-12-08T00:30:00Z</dcterms:created>
  <dcterms:modified xsi:type="dcterms:W3CDTF">2021-12-09T01:13:00Z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0x01010046738ED88550F34BAB63CE7F01AF1C17</vt:lpwstr>
  </property>
</Properties>
</file>